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440B" w:rsidRPr="008B3893" w:rsidRDefault="00FC286B" w:rsidP="00BC04E9">
      <w:pPr>
        <w:tabs>
          <w:tab w:val="left" w:pos="8789"/>
        </w:tabs>
        <w:spacing w:line="276" w:lineRule="auto"/>
        <w:jc w:val="center"/>
        <w:rPr>
          <w:sz w:val="24"/>
          <w:szCs w:val="24"/>
        </w:rPr>
      </w:pPr>
      <w:r w:rsidRPr="008B3893"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165100</wp:posOffset>
            </wp:positionV>
            <wp:extent cx="409575" cy="495300"/>
            <wp:effectExtent l="0" t="0" r="0" b="0"/>
            <wp:wrapNone/>
            <wp:docPr id="4" name="Immagine 5" descr="ComuneP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ComunePI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893"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2418080</wp:posOffset>
            </wp:positionH>
            <wp:positionV relativeFrom="paragraph">
              <wp:posOffset>104775</wp:posOffset>
            </wp:positionV>
            <wp:extent cx="1352550" cy="762000"/>
            <wp:effectExtent l="0" t="0" r="0" b="0"/>
            <wp:wrapSquare wrapText="bothSides"/>
            <wp:docPr id="3" name="Immagin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E9A" w:rsidRPr="008B3893" w:rsidRDefault="00FC286B" w:rsidP="00BC04E9">
      <w:pPr>
        <w:tabs>
          <w:tab w:val="left" w:pos="8789"/>
        </w:tabs>
        <w:spacing w:line="276" w:lineRule="auto"/>
        <w:rPr>
          <w:smallCaps/>
          <w:sz w:val="24"/>
          <w:szCs w:val="24"/>
        </w:rPr>
      </w:pPr>
      <w:r w:rsidRPr="008B3893">
        <w:rPr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85725</wp:posOffset>
            </wp:positionV>
            <wp:extent cx="835025" cy="513080"/>
            <wp:effectExtent l="0" t="0" r="0" b="0"/>
            <wp:wrapSquare wrapText="bothSides"/>
            <wp:docPr id="2" name="Immagine 4" descr="marchio_unipi_pant541_144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marchio_unipi_pant541_144[1]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40B" w:rsidRPr="008B3893">
        <w:rPr>
          <w:smallCaps/>
          <w:sz w:val="24"/>
          <w:szCs w:val="24"/>
        </w:rPr>
        <w:t xml:space="preserve">   </w:t>
      </w:r>
    </w:p>
    <w:p w:rsidR="004C1E9A" w:rsidRPr="008B3893" w:rsidRDefault="004C1E9A" w:rsidP="00BC04E9">
      <w:pPr>
        <w:tabs>
          <w:tab w:val="left" w:pos="8789"/>
        </w:tabs>
        <w:spacing w:line="276" w:lineRule="auto"/>
        <w:rPr>
          <w:smallCaps/>
          <w:sz w:val="24"/>
          <w:szCs w:val="24"/>
        </w:rPr>
      </w:pPr>
    </w:p>
    <w:p w:rsidR="004C1E9A" w:rsidRPr="008B3893" w:rsidRDefault="004C1E9A" w:rsidP="00BC04E9">
      <w:pPr>
        <w:tabs>
          <w:tab w:val="left" w:pos="8789"/>
        </w:tabs>
        <w:spacing w:line="276" w:lineRule="auto"/>
        <w:rPr>
          <w:smallCaps/>
          <w:sz w:val="24"/>
          <w:szCs w:val="24"/>
        </w:rPr>
      </w:pPr>
    </w:p>
    <w:p w:rsidR="009E5F2F" w:rsidRPr="008B3893" w:rsidRDefault="0095440B" w:rsidP="00BC04E9">
      <w:pPr>
        <w:tabs>
          <w:tab w:val="left" w:pos="8789"/>
        </w:tabs>
        <w:spacing w:line="276" w:lineRule="auto"/>
        <w:rPr>
          <w:smallCaps/>
          <w:sz w:val="24"/>
          <w:szCs w:val="24"/>
        </w:rPr>
      </w:pPr>
      <w:r w:rsidRPr="008B3893">
        <w:rPr>
          <w:smallCaps/>
          <w:sz w:val="24"/>
          <w:szCs w:val="24"/>
        </w:rPr>
        <w:t>Comune di Pisa</w:t>
      </w:r>
    </w:p>
    <w:p w:rsidR="00056F14" w:rsidRPr="008B3893" w:rsidRDefault="00056F14" w:rsidP="00BC04E9">
      <w:pPr>
        <w:tabs>
          <w:tab w:val="left" w:pos="8789"/>
        </w:tabs>
        <w:spacing w:line="276" w:lineRule="auto"/>
        <w:rPr>
          <w:smallCaps/>
          <w:sz w:val="24"/>
          <w:szCs w:val="24"/>
        </w:rPr>
      </w:pPr>
    </w:p>
    <w:p w:rsidR="004C1E9A" w:rsidRPr="008B3893" w:rsidRDefault="004C1E9A" w:rsidP="00BC04E9">
      <w:pPr>
        <w:tabs>
          <w:tab w:val="left" w:pos="8789"/>
        </w:tabs>
        <w:spacing w:line="276" w:lineRule="auto"/>
        <w:jc w:val="center"/>
        <w:rPr>
          <w:sz w:val="24"/>
          <w:szCs w:val="24"/>
        </w:rPr>
      </w:pPr>
    </w:p>
    <w:p w:rsidR="001B2C3A" w:rsidRPr="008B3893" w:rsidRDefault="001B2C3A" w:rsidP="00BC04E9">
      <w:pPr>
        <w:tabs>
          <w:tab w:val="left" w:pos="8789"/>
        </w:tabs>
        <w:spacing w:line="276" w:lineRule="auto"/>
        <w:jc w:val="center"/>
        <w:rPr>
          <w:sz w:val="24"/>
          <w:szCs w:val="24"/>
        </w:rPr>
      </w:pPr>
    </w:p>
    <w:p w:rsidR="0007648F" w:rsidRPr="00600A2A" w:rsidRDefault="0007648F" w:rsidP="00BC04E9">
      <w:pPr>
        <w:tabs>
          <w:tab w:val="left" w:pos="8789"/>
        </w:tabs>
        <w:spacing w:line="276" w:lineRule="auto"/>
        <w:ind w:left="567"/>
        <w:jc w:val="center"/>
        <w:rPr>
          <w:sz w:val="24"/>
          <w:szCs w:val="24"/>
        </w:rPr>
      </w:pPr>
      <w:r w:rsidRPr="00600A2A">
        <w:rPr>
          <w:sz w:val="24"/>
          <w:szCs w:val="24"/>
        </w:rPr>
        <w:t>Museo della Grafica</w:t>
      </w:r>
    </w:p>
    <w:p w:rsidR="0007648F" w:rsidRPr="00600A2A" w:rsidRDefault="0007648F" w:rsidP="00BC04E9">
      <w:pPr>
        <w:tabs>
          <w:tab w:val="left" w:pos="8789"/>
        </w:tabs>
        <w:spacing w:line="276" w:lineRule="auto"/>
        <w:ind w:left="567"/>
        <w:jc w:val="center"/>
        <w:rPr>
          <w:sz w:val="24"/>
          <w:szCs w:val="24"/>
        </w:rPr>
      </w:pPr>
      <w:r w:rsidRPr="00600A2A">
        <w:rPr>
          <w:sz w:val="24"/>
          <w:szCs w:val="24"/>
        </w:rPr>
        <w:t>Palazzo Lanfranchi, Pisa</w:t>
      </w:r>
    </w:p>
    <w:p w:rsidR="00AA3E48" w:rsidRPr="00600A2A" w:rsidRDefault="00AA3E48" w:rsidP="00BC04E9">
      <w:pPr>
        <w:tabs>
          <w:tab w:val="left" w:pos="8789"/>
        </w:tabs>
        <w:spacing w:line="276" w:lineRule="auto"/>
        <w:ind w:left="567"/>
        <w:jc w:val="center"/>
        <w:rPr>
          <w:sz w:val="24"/>
          <w:szCs w:val="24"/>
        </w:rPr>
      </w:pPr>
    </w:p>
    <w:p w:rsidR="0087120A" w:rsidRPr="00600A2A" w:rsidRDefault="0087120A" w:rsidP="00BC04E9">
      <w:pPr>
        <w:tabs>
          <w:tab w:val="left" w:pos="8789"/>
        </w:tabs>
        <w:spacing w:line="276" w:lineRule="auto"/>
        <w:ind w:left="567"/>
        <w:jc w:val="center"/>
        <w:rPr>
          <w:sz w:val="24"/>
          <w:szCs w:val="24"/>
        </w:rPr>
      </w:pPr>
    </w:p>
    <w:p w:rsidR="0067693D" w:rsidRPr="00600A2A" w:rsidRDefault="0067693D" w:rsidP="00BC04E9">
      <w:pPr>
        <w:pStyle w:val="NormaleWeb"/>
        <w:tabs>
          <w:tab w:val="left" w:pos="8789"/>
          <w:tab w:val="left" w:pos="9000"/>
        </w:tabs>
        <w:spacing w:before="0" w:beforeAutospacing="0" w:after="0" w:afterAutospacing="0"/>
        <w:ind w:left="567"/>
        <w:jc w:val="center"/>
        <w:rPr>
          <w:smallCaps/>
        </w:rPr>
      </w:pPr>
    </w:p>
    <w:p w:rsidR="00600A2A" w:rsidRPr="00600A2A" w:rsidRDefault="00600A2A" w:rsidP="00BC04E9">
      <w:pPr>
        <w:pStyle w:val="NormaleWeb"/>
        <w:tabs>
          <w:tab w:val="left" w:pos="8789"/>
        </w:tabs>
        <w:spacing w:before="0" w:beforeAutospacing="0" w:after="0" w:afterAutospacing="0"/>
        <w:ind w:left="567"/>
        <w:jc w:val="center"/>
        <w:rPr>
          <w:b/>
          <w:bCs/>
          <w:color w:val="000000"/>
          <w:sz w:val="36"/>
          <w:szCs w:val="36"/>
        </w:rPr>
      </w:pPr>
      <w:r w:rsidRPr="00600A2A">
        <w:rPr>
          <w:b/>
          <w:bCs/>
          <w:color w:val="000000"/>
          <w:sz w:val="36"/>
          <w:szCs w:val="36"/>
        </w:rPr>
        <w:t>THE GARBAGE PATCH STATE</w:t>
      </w:r>
    </w:p>
    <w:p w:rsidR="00600A2A" w:rsidRPr="002837CD" w:rsidRDefault="00600A2A" w:rsidP="00BC04E9">
      <w:pPr>
        <w:pStyle w:val="NormaleWeb"/>
        <w:tabs>
          <w:tab w:val="left" w:pos="8789"/>
        </w:tabs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  <w:r w:rsidRPr="002837CD">
        <w:rPr>
          <w:b/>
          <w:bCs/>
          <w:color w:val="000000"/>
          <w:sz w:val="28"/>
          <w:szCs w:val="28"/>
        </w:rPr>
        <w:t>QUANDO L’ARTE AIUTA IL PIANETA</w:t>
      </w:r>
      <w:r w:rsidRPr="002837CD">
        <w:rPr>
          <w:b/>
          <w:bCs/>
          <w:color w:val="000000"/>
          <w:sz w:val="28"/>
          <w:szCs w:val="28"/>
        </w:rPr>
        <w:br/>
      </w:r>
    </w:p>
    <w:p w:rsidR="00600A2A" w:rsidRPr="002837CD" w:rsidRDefault="002837CD" w:rsidP="00BC04E9">
      <w:pPr>
        <w:pStyle w:val="NormaleWeb"/>
        <w:tabs>
          <w:tab w:val="left" w:pos="8789"/>
        </w:tabs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  <w:r w:rsidRPr="002837CD">
        <w:rPr>
          <w:b/>
          <w:bCs/>
          <w:color w:val="000000"/>
          <w:sz w:val="28"/>
          <w:szCs w:val="28"/>
        </w:rPr>
        <w:t>MOSTRA FOTOGRAFICA DI MARIA CRISTINA FINUCCI</w:t>
      </w:r>
    </w:p>
    <w:p w:rsidR="00600A2A" w:rsidRDefault="00555AFE" w:rsidP="00BC04E9">
      <w:pPr>
        <w:pStyle w:val="NormaleWeb"/>
        <w:tabs>
          <w:tab w:val="left" w:pos="8789"/>
        </w:tabs>
        <w:spacing w:before="0" w:beforeAutospacing="0" w:after="0" w:afterAutospacing="0"/>
        <w:ind w:left="567"/>
        <w:jc w:val="center"/>
        <w:rPr>
          <w:color w:val="000000"/>
        </w:rPr>
      </w:pPr>
      <w:r w:rsidRPr="00600A2A">
        <w:rPr>
          <w:color w:val="000000"/>
        </w:rPr>
        <w:br/>
      </w:r>
    </w:p>
    <w:p w:rsidR="00600A2A" w:rsidRDefault="00555AFE" w:rsidP="00BC04E9">
      <w:pPr>
        <w:pStyle w:val="NormaleWeb"/>
        <w:tabs>
          <w:tab w:val="left" w:pos="8789"/>
        </w:tabs>
        <w:spacing w:before="0" w:beforeAutospacing="0" w:after="0" w:afterAutospacing="0"/>
        <w:ind w:left="567"/>
        <w:jc w:val="center"/>
        <w:rPr>
          <w:color w:val="000000"/>
        </w:rPr>
      </w:pPr>
      <w:r w:rsidRPr="00600A2A">
        <w:rPr>
          <w:color w:val="000000"/>
        </w:rPr>
        <w:t>13 – 30 ottobre 2020 </w:t>
      </w:r>
    </w:p>
    <w:p w:rsidR="00600A2A" w:rsidRDefault="00555AFE" w:rsidP="00BC04E9">
      <w:pPr>
        <w:pStyle w:val="NormaleWeb"/>
        <w:tabs>
          <w:tab w:val="left" w:pos="8789"/>
        </w:tabs>
        <w:spacing w:before="0" w:beforeAutospacing="0" w:after="0" w:afterAutospacing="0"/>
        <w:ind w:left="567"/>
        <w:jc w:val="center"/>
        <w:rPr>
          <w:color w:val="000000"/>
        </w:rPr>
      </w:pPr>
      <w:r w:rsidRPr="00600A2A">
        <w:rPr>
          <w:color w:val="000000"/>
        </w:rPr>
        <w:t> </w:t>
      </w:r>
      <w:r w:rsidRPr="00600A2A">
        <w:rPr>
          <w:color w:val="000000"/>
        </w:rPr>
        <w:br/>
      </w:r>
    </w:p>
    <w:p w:rsidR="00AF4987" w:rsidRDefault="00555AFE" w:rsidP="00AF4987">
      <w:pPr>
        <w:pStyle w:val="NormaleWeb"/>
        <w:tabs>
          <w:tab w:val="left" w:pos="8789"/>
        </w:tabs>
        <w:spacing w:before="0" w:beforeAutospacing="0" w:after="0" w:afterAutospacing="0"/>
        <w:ind w:left="567"/>
        <w:jc w:val="center"/>
        <w:rPr>
          <w:color w:val="000000"/>
        </w:rPr>
      </w:pPr>
      <w:r w:rsidRPr="00600A2A">
        <w:rPr>
          <w:color w:val="000000"/>
        </w:rPr>
        <w:t xml:space="preserve">Inaugurazione in </w:t>
      </w:r>
      <w:r w:rsidR="00C06C6D">
        <w:rPr>
          <w:color w:val="000000"/>
        </w:rPr>
        <w:t xml:space="preserve">diretta </w:t>
      </w:r>
      <w:r w:rsidRPr="00600A2A">
        <w:rPr>
          <w:color w:val="000000"/>
        </w:rPr>
        <w:t>stre</w:t>
      </w:r>
      <w:r w:rsidR="002837CD">
        <w:rPr>
          <w:color w:val="000000"/>
        </w:rPr>
        <w:t>aming</w:t>
      </w:r>
      <w:r w:rsidR="00AF4987">
        <w:rPr>
          <w:color w:val="000000"/>
        </w:rPr>
        <w:t>:</w:t>
      </w:r>
      <w:r w:rsidR="002837CD">
        <w:rPr>
          <w:color w:val="000000"/>
        </w:rPr>
        <w:br/>
        <w:t>martedì 13 ottobre ore 17</w:t>
      </w:r>
    </w:p>
    <w:p w:rsidR="00ED0B6D" w:rsidRPr="00600A2A" w:rsidRDefault="00ED0B6D" w:rsidP="00AF4987">
      <w:pPr>
        <w:pStyle w:val="NormaleWeb"/>
        <w:tabs>
          <w:tab w:val="left" w:pos="8789"/>
        </w:tabs>
        <w:spacing w:before="0" w:beforeAutospacing="0" w:after="0" w:afterAutospacing="0"/>
        <w:rPr>
          <w:b/>
        </w:rPr>
      </w:pPr>
    </w:p>
    <w:p w:rsidR="00632495" w:rsidRPr="00600A2A" w:rsidRDefault="002C6414" w:rsidP="002C6414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600A2A">
        <w:rPr>
          <w:color w:val="000000"/>
          <w:sz w:val="24"/>
          <w:szCs w:val="24"/>
        </w:rPr>
        <w:t>Nell’ambito del Festival dello Sviluppo Sostenibile ASVIS al fine di contribuire al raggiungimento degli obiettivi dell’Agenda 2030, il Museo della Grafica di Palazzo Lanfranchi (Comune di Pisa, Università di Pisa)</w:t>
      </w:r>
      <w:r w:rsidR="002837CD">
        <w:rPr>
          <w:color w:val="000000"/>
          <w:sz w:val="24"/>
          <w:szCs w:val="24"/>
        </w:rPr>
        <w:t>,</w:t>
      </w:r>
      <w:r w:rsidRPr="00600A2A">
        <w:rPr>
          <w:color w:val="000000"/>
          <w:sz w:val="24"/>
          <w:szCs w:val="24"/>
        </w:rPr>
        <w:t xml:space="preserve"> in collaborazione con il Club per l’UNESCO</w:t>
      </w:r>
      <w:r w:rsidR="00AD1AC4">
        <w:rPr>
          <w:color w:val="000000"/>
          <w:sz w:val="24"/>
          <w:szCs w:val="24"/>
        </w:rPr>
        <w:t xml:space="preserve"> di Lucca</w:t>
      </w:r>
      <w:r w:rsidR="002837CD">
        <w:rPr>
          <w:color w:val="000000"/>
          <w:sz w:val="24"/>
          <w:szCs w:val="24"/>
        </w:rPr>
        <w:t>,</w:t>
      </w:r>
      <w:r w:rsidRPr="00600A2A">
        <w:rPr>
          <w:color w:val="000000"/>
          <w:sz w:val="24"/>
          <w:szCs w:val="24"/>
        </w:rPr>
        <w:t xml:space="preserve"> </w:t>
      </w:r>
      <w:r w:rsidR="00555AFE" w:rsidRPr="00600A2A">
        <w:rPr>
          <w:color w:val="000000"/>
          <w:sz w:val="24"/>
          <w:szCs w:val="24"/>
        </w:rPr>
        <w:t xml:space="preserve">ospita </w:t>
      </w:r>
      <w:r w:rsidRPr="00600A2A">
        <w:rPr>
          <w:color w:val="000000"/>
          <w:sz w:val="24"/>
          <w:szCs w:val="24"/>
        </w:rPr>
        <w:t>la mostra fotografica</w:t>
      </w:r>
      <w:r w:rsidR="00632495" w:rsidRPr="00600A2A">
        <w:rPr>
          <w:color w:val="000000"/>
          <w:sz w:val="24"/>
          <w:szCs w:val="24"/>
        </w:rPr>
        <w:t xml:space="preserve"> di Maria Cristina Finucci</w:t>
      </w:r>
      <w:r w:rsidRPr="00600A2A">
        <w:rPr>
          <w:rStyle w:val="apple-converted-space"/>
          <w:color w:val="000000"/>
          <w:sz w:val="24"/>
          <w:szCs w:val="24"/>
        </w:rPr>
        <w:t> </w:t>
      </w:r>
      <w:r w:rsidRPr="00600A2A">
        <w:rPr>
          <w:rStyle w:val="Enfasigrassetto"/>
          <w:b w:val="0"/>
          <w:bCs w:val="0"/>
          <w:color w:val="000000"/>
          <w:sz w:val="24"/>
          <w:szCs w:val="24"/>
        </w:rPr>
        <w:t>“</w:t>
      </w:r>
      <w:r w:rsidRPr="00600A2A">
        <w:rPr>
          <w:rStyle w:val="Enfasigrassetto"/>
          <w:color w:val="000000"/>
          <w:sz w:val="24"/>
          <w:szCs w:val="24"/>
        </w:rPr>
        <w:t>The Garbage Patch State</w:t>
      </w:r>
      <w:r w:rsidR="00632495" w:rsidRPr="00600A2A">
        <w:rPr>
          <w:rStyle w:val="Enfasigrassetto"/>
          <w:color w:val="000000"/>
          <w:sz w:val="24"/>
          <w:szCs w:val="24"/>
        </w:rPr>
        <w:t>: quando l’arte aiuta il pianeta</w:t>
      </w:r>
      <w:r w:rsidRPr="00600A2A">
        <w:rPr>
          <w:rStyle w:val="Enfasigrassetto"/>
          <w:b w:val="0"/>
          <w:bCs w:val="0"/>
          <w:color w:val="000000"/>
          <w:sz w:val="24"/>
          <w:szCs w:val="24"/>
        </w:rPr>
        <w:t>”</w:t>
      </w:r>
      <w:r w:rsidR="00632495" w:rsidRPr="00600A2A">
        <w:rPr>
          <w:color w:val="000000"/>
          <w:sz w:val="24"/>
          <w:szCs w:val="24"/>
        </w:rPr>
        <w:t>.</w:t>
      </w:r>
    </w:p>
    <w:p w:rsidR="002C6414" w:rsidRPr="00600A2A" w:rsidRDefault="001A44E5" w:rsidP="002C6414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600A2A">
        <w:rPr>
          <w:color w:val="000000"/>
          <w:sz w:val="24"/>
          <w:szCs w:val="24"/>
        </w:rPr>
        <w:t>Già p</w:t>
      </w:r>
      <w:r w:rsidR="00632495" w:rsidRPr="00600A2A">
        <w:rPr>
          <w:color w:val="000000"/>
          <w:sz w:val="24"/>
          <w:szCs w:val="24"/>
        </w:rPr>
        <w:t xml:space="preserve">resentata </w:t>
      </w:r>
      <w:r w:rsidR="009528E9" w:rsidRPr="00600A2A">
        <w:rPr>
          <w:color w:val="000000"/>
          <w:sz w:val="24"/>
          <w:szCs w:val="24"/>
        </w:rPr>
        <w:t xml:space="preserve">nel 2018 </w:t>
      </w:r>
      <w:r w:rsidR="00AD1AC4">
        <w:rPr>
          <w:color w:val="000000"/>
          <w:sz w:val="24"/>
          <w:szCs w:val="24"/>
        </w:rPr>
        <w:t xml:space="preserve">a Lucca, presso la Scuola </w:t>
      </w:r>
      <w:r w:rsidR="00632495" w:rsidRPr="00600A2A">
        <w:rPr>
          <w:color w:val="000000"/>
          <w:sz w:val="24"/>
          <w:szCs w:val="24"/>
        </w:rPr>
        <w:t>IMT</w:t>
      </w:r>
      <w:r w:rsidRPr="00600A2A">
        <w:rPr>
          <w:color w:val="000000"/>
          <w:sz w:val="24"/>
          <w:szCs w:val="24"/>
        </w:rPr>
        <w:t xml:space="preserve"> Alti Studi</w:t>
      </w:r>
      <w:r w:rsidR="00AD1AC4">
        <w:rPr>
          <w:color w:val="000000"/>
          <w:sz w:val="24"/>
          <w:szCs w:val="24"/>
        </w:rPr>
        <w:t xml:space="preserve"> Lucca</w:t>
      </w:r>
      <w:r w:rsidRPr="00600A2A">
        <w:rPr>
          <w:color w:val="000000"/>
          <w:sz w:val="24"/>
          <w:szCs w:val="24"/>
        </w:rPr>
        <w:t>, la mostra</w:t>
      </w:r>
      <w:r w:rsidR="002C6414" w:rsidRPr="00600A2A">
        <w:rPr>
          <w:color w:val="000000"/>
          <w:sz w:val="24"/>
          <w:szCs w:val="24"/>
        </w:rPr>
        <w:t xml:space="preserve"> racconta l’intervento artistico di Maria Cristina Finucci attraverso una serie di </w:t>
      </w:r>
      <w:r w:rsidR="002C6414" w:rsidRPr="00600A2A">
        <w:rPr>
          <w:rStyle w:val="Enfasigrassetto"/>
          <w:b w:val="0"/>
          <w:bCs w:val="0"/>
          <w:color w:val="000000"/>
          <w:sz w:val="24"/>
          <w:szCs w:val="24"/>
        </w:rPr>
        <w:t>istallazioni realizzate con tappi di plastica</w:t>
      </w:r>
      <w:r w:rsidR="002C6414" w:rsidRPr="00600A2A">
        <w:rPr>
          <w:color w:val="000000"/>
          <w:sz w:val="24"/>
          <w:szCs w:val="24"/>
        </w:rPr>
        <w:t>, per sensibilizzare il grande pubblico sull’</w:t>
      </w:r>
      <w:r w:rsidR="002C6414" w:rsidRPr="00600A2A">
        <w:rPr>
          <w:rStyle w:val="Enfasigrassetto"/>
          <w:b w:val="0"/>
          <w:bCs w:val="0"/>
          <w:color w:val="000000"/>
          <w:sz w:val="24"/>
          <w:szCs w:val="24"/>
        </w:rPr>
        <w:t>inquinamento in mare</w:t>
      </w:r>
      <w:r w:rsidR="002C6414" w:rsidRPr="00600A2A">
        <w:rPr>
          <w:color w:val="000000"/>
          <w:sz w:val="24"/>
          <w:szCs w:val="24"/>
        </w:rPr>
        <w:t>.</w:t>
      </w:r>
    </w:p>
    <w:p w:rsidR="00600A2A" w:rsidRPr="0067389D" w:rsidRDefault="00600A2A" w:rsidP="00600A2A">
      <w:pPr>
        <w:spacing w:before="100" w:before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progetto</w:t>
      </w:r>
      <w:r w:rsidRPr="00600A2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di </w:t>
      </w:r>
      <w:r w:rsidRPr="00600A2A">
        <w:rPr>
          <w:color w:val="000000"/>
          <w:sz w:val="24"/>
          <w:szCs w:val="24"/>
        </w:rPr>
        <w:t xml:space="preserve">Maria Cristina Finucci </w:t>
      </w:r>
      <w:r>
        <w:rPr>
          <w:color w:val="000000"/>
          <w:sz w:val="24"/>
          <w:szCs w:val="24"/>
        </w:rPr>
        <w:t>inizia</w:t>
      </w:r>
      <w:r w:rsidR="002C6414" w:rsidRPr="00600A2A">
        <w:rPr>
          <w:color w:val="000000"/>
          <w:sz w:val="24"/>
          <w:szCs w:val="24"/>
        </w:rPr>
        <w:t xml:space="preserve"> nel 2013, </w:t>
      </w:r>
      <w:r>
        <w:rPr>
          <w:color w:val="000000"/>
          <w:sz w:val="24"/>
          <w:szCs w:val="24"/>
        </w:rPr>
        <w:t xml:space="preserve">quando fonda </w:t>
      </w:r>
      <w:r w:rsidR="002C6414" w:rsidRPr="00600A2A">
        <w:rPr>
          <w:color w:val="000000"/>
          <w:sz w:val="24"/>
          <w:szCs w:val="24"/>
        </w:rPr>
        <w:t>all’</w:t>
      </w:r>
      <w:r w:rsidR="002C6414" w:rsidRPr="00600A2A">
        <w:rPr>
          <w:rStyle w:val="Enfasigrassetto"/>
          <w:b w:val="0"/>
          <w:bCs w:val="0"/>
          <w:color w:val="000000"/>
          <w:sz w:val="24"/>
          <w:szCs w:val="24"/>
        </w:rPr>
        <w:t>UNESCO in Parigi</w:t>
      </w:r>
      <w:r w:rsidR="002C6414" w:rsidRPr="00600A2A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un nuovo </w:t>
      </w:r>
      <w:r w:rsidR="002C6414" w:rsidRPr="00600A2A">
        <w:rPr>
          <w:rStyle w:val="Enfasigrassetto"/>
          <w:b w:val="0"/>
          <w:bCs w:val="0"/>
          <w:color w:val="000000"/>
          <w:sz w:val="24"/>
          <w:szCs w:val="24"/>
        </w:rPr>
        <w:t>Stato Federale di finzione</w:t>
      </w:r>
      <w:r w:rsidR="002C6414" w:rsidRPr="00600A2A">
        <w:rPr>
          <w:color w:val="000000"/>
          <w:sz w:val="24"/>
          <w:szCs w:val="24"/>
        </w:rPr>
        <w:t xml:space="preserve">, costituito da cinque enormi isole di plastica. Se lo </w:t>
      </w:r>
      <w:r w:rsidR="001A44E5" w:rsidRPr="00600A2A">
        <w:rPr>
          <w:color w:val="000000"/>
          <w:sz w:val="24"/>
          <w:szCs w:val="24"/>
        </w:rPr>
        <w:t>S</w:t>
      </w:r>
      <w:r w:rsidR="002C6414" w:rsidRPr="00600A2A">
        <w:rPr>
          <w:color w:val="000000"/>
          <w:sz w:val="24"/>
          <w:szCs w:val="24"/>
        </w:rPr>
        <w:t xml:space="preserve">tato è di finzione, purtroppo le isole sono invece un fenomeno reale, formatosi negli ultimi </w:t>
      </w:r>
      <w:r w:rsidR="002C6414" w:rsidRPr="0067389D">
        <w:rPr>
          <w:color w:val="000000"/>
          <w:sz w:val="24"/>
          <w:szCs w:val="24"/>
        </w:rPr>
        <w:t>sessant’anni.  Dalla fondazione di The Garbage Patch State, l’artista ha sviluppato una serie di interventi in varie città del mondo attraverso la creazione di opere monumentali di plastica</w:t>
      </w:r>
      <w:r w:rsidR="002C6414" w:rsidRPr="0067389D">
        <w:rPr>
          <w:rStyle w:val="Enfasicorsivo"/>
          <w:color w:val="000000"/>
          <w:sz w:val="24"/>
          <w:szCs w:val="24"/>
        </w:rPr>
        <w:t> </w:t>
      </w:r>
      <w:r w:rsidR="002C6414" w:rsidRPr="0067389D">
        <w:rPr>
          <w:rStyle w:val="Enfasicorsivo"/>
          <w:b w:val="0"/>
          <w:i/>
          <w:color w:val="000000"/>
          <w:sz w:val="24"/>
          <w:szCs w:val="24"/>
        </w:rPr>
        <w:t xml:space="preserve">site </w:t>
      </w:r>
      <w:proofErr w:type="spellStart"/>
      <w:r w:rsidR="002C6414" w:rsidRPr="0067389D">
        <w:rPr>
          <w:rStyle w:val="Enfasicorsivo"/>
          <w:b w:val="0"/>
          <w:i/>
          <w:color w:val="000000"/>
          <w:sz w:val="24"/>
          <w:szCs w:val="24"/>
        </w:rPr>
        <w:t>specific</w:t>
      </w:r>
      <w:proofErr w:type="spellEnd"/>
      <w:r w:rsidR="002C6414" w:rsidRPr="0067389D">
        <w:rPr>
          <w:color w:val="000000"/>
          <w:sz w:val="24"/>
          <w:szCs w:val="24"/>
        </w:rPr>
        <w:t>.</w:t>
      </w:r>
      <w:r w:rsidR="002C6414" w:rsidRPr="0067389D">
        <w:rPr>
          <w:rStyle w:val="apple-converted-space"/>
          <w:color w:val="000000"/>
          <w:sz w:val="24"/>
          <w:szCs w:val="24"/>
        </w:rPr>
        <w:t> </w:t>
      </w:r>
      <w:r w:rsidRPr="0067389D">
        <w:rPr>
          <w:color w:val="000000"/>
          <w:sz w:val="24"/>
          <w:szCs w:val="24"/>
        </w:rPr>
        <w:t xml:space="preserve"> </w:t>
      </w:r>
    </w:p>
    <w:p w:rsidR="002C6414" w:rsidRPr="0067389D" w:rsidRDefault="002C6414" w:rsidP="002C6414">
      <w:pPr>
        <w:rPr>
          <w:color w:val="000000"/>
          <w:sz w:val="24"/>
          <w:szCs w:val="24"/>
        </w:rPr>
      </w:pPr>
    </w:p>
    <w:p w:rsidR="00AF4987" w:rsidRPr="00AF4987" w:rsidRDefault="0067389D" w:rsidP="00AF4987">
      <w:pPr>
        <w:rPr>
          <w:color w:val="000000"/>
          <w:sz w:val="24"/>
          <w:szCs w:val="24"/>
        </w:rPr>
      </w:pPr>
      <w:r w:rsidRPr="00AF4987">
        <w:rPr>
          <w:color w:val="000000"/>
          <w:sz w:val="24"/>
          <w:szCs w:val="24"/>
        </w:rPr>
        <w:t>L’</w:t>
      </w:r>
      <w:r w:rsidR="00555AFE" w:rsidRPr="00AF4987">
        <w:rPr>
          <w:color w:val="000000"/>
          <w:sz w:val="24"/>
          <w:szCs w:val="24"/>
        </w:rPr>
        <w:t>inaugur</w:t>
      </w:r>
      <w:r w:rsidR="00C607EC" w:rsidRPr="00AF4987">
        <w:rPr>
          <w:color w:val="000000"/>
          <w:sz w:val="24"/>
          <w:szCs w:val="24"/>
        </w:rPr>
        <w:t>a</w:t>
      </w:r>
      <w:r w:rsidRPr="00AF4987">
        <w:rPr>
          <w:color w:val="000000"/>
          <w:sz w:val="24"/>
          <w:szCs w:val="24"/>
        </w:rPr>
        <w:t>zione della mostra è prevista</w:t>
      </w:r>
      <w:r w:rsidR="00C607EC" w:rsidRPr="00AF4987">
        <w:rPr>
          <w:color w:val="000000"/>
          <w:sz w:val="24"/>
          <w:szCs w:val="24"/>
        </w:rPr>
        <w:t xml:space="preserve"> </w:t>
      </w:r>
      <w:r w:rsidRPr="00AF4987">
        <w:rPr>
          <w:color w:val="000000"/>
          <w:sz w:val="24"/>
          <w:szCs w:val="24"/>
        </w:rPr>
        <w:t xml:space="preserve">in diretta streaming </w:t>
      </w:r>
      <w:r w:rsidR="00C607EC" w:rsidRPr="00AF4987">
        <w:rPr>
          <w:color w:val="000000"/>
          <w:sz w:val="24"/>
          <w:szCs w:val="24"/>
        </w:rPr>
        <w:t>martedì 13 ottobre alle ore 17</w:t>
      </w:r>
      <w:r w:rsidR="00555AFE" w:rsidRPr="00AF4987">
        <w:rPr>
          <w:color w:val="000000"/>
          <w:sz w:val="24"/>
          <w:szCs w:val="24"/>
        </w:rPr>
        <w:t>.</w:t>
      </w:r>
      <w:r w:rsidRPr="00AF4987">
        <w:rPr>
          <w:color w:val="000000"/>
          <w:sz w:val="24"/>
          <w:szCs w:val="24"/>
        </w:rPr>
        <w:t xml:space="preserve"> </w:t>
      </w:r>
    </w:p>
    <w:p w:rsidR="00AF4987" w:rsidRPr="00AF4987" w:rsidRDefault="00AF4987" w:rsidP="00AF4987">
      <w:pPr>
        <w:pStyle w:val="NormaleWeb"/>
        <w:shd w:val="clear" w:color="auto" w:fill="FFFFFF"/>
        <w:spacing w:before="0" w:beforeAutospacing="0" w:after="0" w:afterAutospacing="0"/>
        <w:rPr>
          <w:color w:val="333333"/>
        </w:rPr>
      </w:pPr>
      <w:r w:rsidRPr="00AF4987">
        <w:rPr>
          <w:color w:val="000000"/>
        </w:rPr>
        <w:t>Per assistere all’evento collegarsi a</w:t>
      </w:r>
      <w:r>
        <w:rPr>
          <w:color w:val="000000"/>
        </w:rPr>
        <w:t>l seguente link</w:t>
      </w:r>
      <w:r w:rsidRPr="00AF4987">
        <w:rPr>
          <w:color w:val="000000"/>
        </w:rPr>
        <w:t xml:space="preserve">: </w:t>
      </w:r>
      <w:r w:rsidRPr="00AF4987">
        <w:rPr>
          <w:color w:val="333333"/>
        </w:rPr>
        <w:fldChar w:fldCharType="begin"/>
      </w:r>
      <w:r w:rsidRPr="00AF4987">
        <w:rPr>
          <w:color w:val="333333"/>
        </w:rPr>
        <w:instrText xml:space="preserve"> HYPERLINK "https://www.youtube.com/watch?v=o6VMWVvGR4A" \t "_blank" </w:instrText>
      </w:r>
      <w:r w:rsidRPr="00AF4987">
        <w:rPr>
          <w:color w:val="333333"/>
        </w:rPr>
        <w:fldChar w:fldCharType="separate"/>
      </w:r>
      <w:r w:rsidRPr="00AF4987">
        <w:rPr>
          <w:rStyle w:val="Collegamentoipertestuale"/>
          <w:color w:val="0186BA"/>
        </w:rPr>
        <w:t>https://www.youtube.com/watch?v=o6VMWVvGR4A</w:t>
      </w:r>
      <w:r w:rsidRPr="00AF4987">
        <w:rPr>
          <w:color w:val="333333"/>
        </w:rPr>
        <w:fldChar w:fldCharType="end"/>
      </w:r>
    </w:p>
    <w:p w:rsidR="00555AFE" w:rsidRPr="00AF4987" w:rsidRDefault="00C607EC" w:rsidP="00AF4987">
      <w:pPr>
        <w:rPr>
          <w:color w:val="000000"/>
          <w:sz w:val="24"/>
          <w:szCs w:val="24"/>
        </w:rPr>
      </w:pPr>
      <w:r w:rsidRPr="00AF4987">
        <w:rPr>
          <w:sz w:val="24"/>
          <w:szCs w:val="24"/>
        </w:rPr>
        <w:t>L’evento è coordinato da Media E</w:t>
      </w:r>
      <w:r w:rsidR="00555AFE" w:rsidRPr="00AF4987">
        <w:rPr>
          <w:sz w:val="24"/>
          <w:szCs w:val="24"/>
        </w:rPr>
        <w:t>venti dell’Università di Pisa.</w:t>
      </w:r>
    </w:p>
    <w:p w:rsidR="00555AFE" w:rsidRPr="0067389D" w:rsidRDefault="00555AFE" w:rsidP="002C6414">
      <w:pPr>
        <w:rPr>
          <w:color w:val="000000"/>
          <w:sz w:val="24"/>
          <w:szCs w:val="24"/>
        </w:rPr>
      </w:pPr>
    </w:p>
    <w:p w:rsidR="002C6414" w:rsidRPr="0067389D" w:rsidRDefault="002C6414" w:rsidP="002C6414">
      <w:pPr>
        <w:rPr>
          <w:color w:val="000000"/>
          <w:sz w:val="24"/>
          <w:szCs w:val="24"/>
        </w:rPr>
      </w:pPr>
    </w:p>
    <w:p w:rsidR="002C6414" w:rsidRPr="0067389D" w:rsidRDefault="002C6414" w:rsidP="002C6414">
      <w:pPr>
        <w:rPr>
          <w:color w:val="000000"/>
          <w:sz w:val="24"/>
          <w:szCs w:val="24"/>
        </w:rPr>
      </w:pPr>
    </w:p>
    <w:p w:rsidR="00AF4987" w:rsidRDefault="002C6414" w:rsidP="00124DF1">
      <w:pPr>
        <w:rPr>
          <w:color w:val="000000"/>
          <w:sz w:val="24"/>
          <w:szCs w:val="24"/>
        </w:rPr>
      </w:pPr>
      <w:r w:rsidRPr="0067389D">
        <w:rPr>
          <w:b/>
          <w:bCs/>
          <w:color w:val="000000"/>
          <w:sz w:val="24"/>
          <w:szCs w:val="24"/>
        </w:rPr>
        <w:lastRenderedPageBreak/>
        <w:t>The Garbage Patch State: quando l'arte aiuta il pianeta</w:t>
      </w:r>
      <w:r w:rsidRPr="0067389D">
        <w:rPr>
          <w:b/>
          <w:bCs/>
          <w:color w:val="000000"/>
          <w:sz w:val="24"/>
          <w:szCs w:val="24"/>
        </w:rPr>
        <w:br/>
        <w:t>Mostra fotografica di Maria Cristina Finucci</w:t>
      </w:r>
      <w:r w:rsidRPr="0067389D">
        <w:rPr>
          <w:color w:val="000000"/>
          <w:sz w:val="24"/>
          <w:szCs w:val="24"/>
        </w:rPr>
        <w:br/>
        <w:t>13 – 30 ottobre 2020 </w:t>
      </w:r>
      <w:r w:rsidRPr="0067389D">
        <w:rPr>
          <w:color w:val="000000"/>
          <w:sz w:val="24"/>
          <w:szCs w:val="24"/>
        </w:rPr>
        <w:br/>
        <w:t>Museo della Grafica, Palazzo Lanfranchi</w:t>
      </w:r>
      <w:r w:rsidRPr="0067389D">
        <w:rPr>
          <w:color w:val="000000"/>
          <w:sz w:val="24"/>
          <w:szCs w:val="24"/>
        </w:rPr>
        <w:br/>
        <w:t> </w:t>
      </w:r>
      <w:r w:rsidRPr="0067389D">
        <w:rPr>
          <w:color w:val="000000"/>
          <w:sz w:val="24"/>
          <w:szCs w:val="24"/>
        </w:rPr>
        <w:br/>
        <w:t>Inaugurazione</w:t>
      </w:r>
      <w:r w:rsidR="00C06C6D">
        <w:rPr>
          <w:color w:val="000000"/>
          <w:sz w:val="24"/>
          <w:szCs w:val="24"/>
        </w:rPr>
        <w:t xml:space="preserve"> </w:t>
      </w:r>
      <w:r w:rsidR="003E0A10">
        <w:rPr>
          <w:color w:val="000000"/>
          <w:sz w:val="24"/>
          <w:szCs w:val="24"/>
        </w:rPr>
        <w:t>i</w:t>
      </w:r>
      <w:r w:rsidR="00C06C6D">
        <w:rPr>
          <w:color w:val="000000"/>
          <w:sz w:val="24"/>
          <w:szCs w:val="24"/>
        </w:rPr>
        <w:t>n diretta streaming</w:t>
      </w:r>
      <w:r w:rsidRPr="0067389D">
        <w:rPr>
          <w:color w:val="000000"/>
          <w:sz w:val="24"/>
          <w:szCs w:val="24"/>
        </w:rPr>
        <w:t>:</w:t>
      </w:r>
      <w:r w:rsidRPr="0067389D">
        <w:rPr>
          <w:color w:val="000000"/>
          <w:sz w:val="24"/>
          <w:szCs w:val="24"/>
        </w:rPr>
        <w:br/>
        <w:t>martedì 13 ottobre ore 1</w:t>
      </w:r>
      <w:r w:rsidR="00C607EC" w:rsidRPr="0067389D">
        <w:rPr>
          <w:color w:val="000000"/>
          <w:sz w:val="24"/>
          <w:szCs w:val="24"/>
        </w:rPr>
        <w:t>7</w:t>
      </w:r>
      <w:r w:rsidRPr="0067389D">
        <w:rPr>
          <w:color w:val="000000"/>
          <w:sz w:val="24"/>
          <w:szCs w:val="24"/>
        </w:rPr>
        <w:br/>
      </w:r>
      <w:hyperlink r:id="rId10" w:tgtFrame="_blank" w:history="1">
        <w:r w:rsidR="00AF4987" w:rsidRPr="00AF4987">
          <w:rPr>
            <w:rStyle w:val="Collegamentoipertestuale"/>
            <w:color w:val="0186BA"/>
            <w:sz w:val="24"/>
            <w:szCs w:val="24"/>
          </w:rPr>
          <w:t>https://www.youtube.com/watch?v=o6VMWVvGR4A</w:t>
        </w:r>
      </w:hyperlink>
      <w:r w:rsidRPr="0067389D">
        <w:rPr>
          <w:color w:val="000000"/>
          <w:sz w:val="24"/>
          <w:szCs w:val="24"/>
        </w:rPr>
        <w:br/>
      </w:r>
      <w:r w:rsidRPr="0067389D">
        <w:rPr>
          <w:color w:val="000000"/>
          <w:sz w:val="24"/>
          <w:szCs w:val="24"/>
        </w:rPr>
        <w:br/>
      </w:r>
    </w:p>
    <w:p w:rsidR="00124DF1" w:rsidRPr="00124DF1" w:rsidRDefault="002C6414" w:rsidP="00124DF1">
      <w:pPr>
        <w:rPr>
          <w:sz w:val="24"/>
          <w:szCs w:val="24"/>
        </w:rPr>
      </w:pPr>
      <w:r w:rsidRPr="0067389D">
        <w:rPr>
          <w:color w:val="000000"/>
          <w:sz w:val="24"/>
          <w:szCs w:val="24"/>
        </w:rPr>
        <w:t>Saluti </w:t>
      </w:r>
      <w:r w:rsidRPr="0067389D">
        <w:rPr>
          <w:color w:val="000000"/>
          <w:sz w:val="24"/>
          <w:szCs w:val="24"/>
        </w:rPr>
        <w:br/>
        <w:t> </w:t>
      </w:r>
      <w:r w:rsidRPr="0067389D">
        <w:rPr>
          <w:color w:val="000000"/>
          <w:sz w:val="24"/>
          <w:szCs w:val="24"/>
        </w:rPr>
        <w:br/>
        <w:t xml:space="preserve">Marco </w:t>
      </w:r>
      <w:proofErr w:type="spellStart"/>
      <w:r w:rsidRPr="0067389D">
        <w:rPr>
          <w:color w:val="000000"/>
          <w:sz w:val="24"/>
          <w:szCs w:val="24"/>
        </w:rPr>
        <w:t>Raugi</w:t>
      </w:r>
      <w:proofErr w:type="spellEnd"/>
      <w:r w:rsidRPr="0067389D">
        <w:rPr>
          <w:color w:val="000000"/>
          <w:sz w:val="24"/>
          <w:szCs w:val="24"/>
        </w:rPr>
        <w:br/>
        <w:t>Delegato per la sostenibilità, Università di Pisa</w:t>
      </w:r>
      <w:r w:rsidRPr="0067389D">
        <w:rPr>
          <w:color w:val="000000"/>
          <w:sz w:val="24"/>
          <w:szCs w:val="24"/>
        </w:rPr>
        <w:br/>
        <w:t> </w:t>
      </w:r>
      <w:r w:rsidRPr="0067389D">
        <w:rPr>
          <w:color w:val="000000"/>
          <w:sz w:val="24"/>
          <w:szCs w:val="24"/>
        </w:rPr>
        <w:br/>
        <w:t>Virginia Mancini</w:t>
      </w:r>
      <w:r w:rsidRPr="0067389D">
        <w:rPr>
          <w:color w:val="000000"/>
          <w:sz w:val="24"/>
          <w:szCs w:val="24"/>
        </w:rPr>
        <w:br/>
        <w:t>Presidente del Museo della Grafica</w:t>
      </w:r>
      <w:r w:rsidRPr="0067389D">
        <w:rPr>
          <w:color w:val="000000"/>
          <w:sz w:val="24"/>
          <w:szCs w:val="24"/>
        </w:rPr>
        <w:br/>
        <w:t> </w:t>
      </w:r>
      <w:r w:rsidRPr="0067389D">
        <w:rPr>
          <w:color w:val="000000"/>
          <w:sz w:val="24"/>
          <w:szCs w:val="24"/>
        </w:rPr>
        <w:br/>
        <w:t>Alessandro Tosi</w:t>
      </w:r>
      <w:r w:rsidRPr="0067389D">
        <w:rPr>
          <w:color w:val="000000"/>
          <w:sz w:val="24"/>
          <w:szCs w:val="24"/>
        </w:rPr>
        <w:br/>
        <w:t>Direttore scientifico del Museo della Grafica</w:t>
      </w:r>
      <w:r w:rsidRPr="0067389D">
        <w:rPr>
          <w:color w:val="000000"/>
          <w:sz w:val="24"/>
          <w:szCs w:val="24"/>
        </w:rPr>
        <w:br/>
        <w:t> </w:t>
      </w:r>
      <w:r w:rsidRPr="0067389D">
        <w:rPr>
          <w:color w:val="000000"/>
          <w:sz w:val="24"/>
          <w:szCs w:val="24"/>
        </w:rPr>
        <w:br/>
        <w:t>Enrica Lemmi</w:t>
      </w:r>
      <w:r w:rsidRPr="0067389D">
        <w:rPr>
          <w:color w:val="000000"/>
          <w:sz w:val="24"/>
          <w:szCs w:val="24"/>
        </w:rPr>
        <w:br/>
      </w:r>
      <w:r w:rsidRPr="00124DF1">
        <w:rPr>
          <w:color w:val="000000"/>
          <w:sz w:val="24"/>
          <w:szCs w:val="24"/>
        </w:rPr>
        <w:t>Presidente Club per l'UNESCO di Lucca</w:t>
      </w:r>
      <w:r w:rsidR="00124DF1" w:rsidRPr="00124DF1">
        <w:rPr>
          <w:color w:val="000000"/>
          <w:sz w:val="24"/>
          <w:szCs w:val="24"/>
        </w:rPr>
        <w:t xml:space="preserve"> – Coordinatore Area Turismo Fondazione Campus</w:t>
      </w:r>
    </w:p>
    <w:p w:rsidR="00AF4987" w:rsidRDefault="002C6414" w:rsidP="002C6414">
      <w:pPr>
        <w:rPr>
          <w:color w:val="000000"/>
          <w:sz w:val="24"/>
          <w:szCs w:val="24"/>
        </w:rPr>
      </w:pPr>
      <w:r w:rsidRPr="00124DF1">
        <w:rPr>
          <w:color w:val="000000"/>
          <w:sz w:val="24"/>
          <w:szCs w:val="24"/>
        </w:rPr>
        <w:br/>
      </w:r>
      <w:r w:rsidRPr="0067389D">
        <w:rPr>
          <w:color w:val="000000"/>
          <w:sz w:val="24"/>
          <w:szCs w:val="24"/>
        </w:rPr>
        <w:t>  </w:t>
      </w:r>
      <w:r w:rsidRPr="0067389D">
        <w:rPr>
          <w:color w:val="000000"/>
          <w:sz w:val="24"/>
          <w:szCs w:val="24"/>
        </w:rPr>
        <w:br/>
      </w:r>
    </w:p>
    <w:p w:rsidR="002C6414" w:rsidRPr="0067389D" w:rsidRDefault="002C6414" w:rsidP="002C6414">
      <w:pPr>
        <w:rPr>
          <w:color w:val="000000"/>
          <w:sz w:val="24"/>
          <w:szCs w:val="24"/>
        </w:rPr>
      </w:pPr>
      <w:bookmarkStart w:id="0" w:name="_GoBack"/>
      <w:bookmarkEnd w:id="0"/>
      <w:r w:rsidRPr="0067389D">
        <w:rPr>
          <w:color w:val="000000"/>
          <w:sz w:val="24"/>
          <w:szCs w:val="24"/>
        </w:rPr>
        <w:t>Interventi</w:t>
      </w:r>
      <w:r w:rsidRPr="0067389D">
        <w:rPr>
          <w:color w:val="000000"/>
          <w:sz w:val="24"/>
          <w:szCs w:val="24"/>
        </w:rPr>
        <w:br/>
        <w:t> </w:t>
      </w:r>
      <w:r w:rsidRPr="0067389D">
        <w:rPr>
          <w:color w:val="000000"/>
          <w:sz w:val="24"/>
          <w:szCs w:val="24"/>
        </w:rPr>
        <w:br/>
        <w:t>Mar</w:t>
      </w:r>
      <w:r w:rsidR="00124DF1">
        <w:rPr>
          <w:color w:val="000000"/>
          <w:sz w:val="24"/>
          <w:szCs w:val="24"/>
        </w:rPr>
        <w:t>ia Cristina Finucci</w:t>
      </w:r>
      <w:r w:rsidR="00124DF1">
        <w:rPr>
          <w:color w:val="000000"/>
          <w:sz w:val="24"/>
          <w:szCs w:val="24"/>
        </w:rPr>
        <w:br/>
        <w:t>“Quando l'arte aiuta il pianeta”</w:t>
      </w:r>
      <w:r w:rsidR="00124DF1">
        <w:rPr>
          <w:color w:val="000000"/>
          <w:sz w:val="24"/>
          <w:szCs w:val="24"/>
        </w:rPr>
        <w:br/>
        <w:t xml:space="preserve">Proiezione del video “The </w:t>
      </w:r>
      <w:proofErr w:type="spellStart"/>
      <w:r w:rsidR="00124DF1">
        <w:rPr>
          <w:color w:val="000000"/>
          <w:sz w:val="24"/>
          <w:szCs w:val="24"/>
        </w:rPr>
        <w:t>garbage</w:t>
      </w:r>
      <w:proofErr w:type="spellEnd"/>
      <w:r w:rsidR="00124DF1">
        <w:rPr>
          <w:color w:val="000000"/>
          <w:sz w:val="24"/>
          <w:szCs w:val="24"/>
        </w:rPr>
        <w:t xml:space="preserve"> patch state”</w:t>
      </w:r>
      <w:r w:rsidRPr="0067389D">
        <w:rPr>
          <w:color w:val="000000"/>
          <w:sz w:val="24"/>
          <w:szCs w:val="24"/>
        </w:rPr>
        <w:br/>
        <w:t> </w:t>
      </w:r>
      <w:r w:rsidRPr="0067389D">
        <w:rPr>
          <w:color w:val="000000"/>
          <w:sz w:val="24"/>
          <w:szCs w:val="24"/>
        </w:rPr>
        <w:br/>
        <w:t>S. E. Pietro Sebastiani </w:t>
      </w:r>
      <w:r w:rsidRPr="0067389D">
        <w:rPr>
          <w:color w:val="000000"/>
          <w:sz w:val="24"/>
          <w:szCs w:val="24"/>
        </w:rPr>
        <w:br/>
        <w:t>Ambasciator</w:t>
      </w:r>
      <w:r w:rsidR="00124DF1">
        <w:rPr>
          <w:color w:val="000000"/>
          <w:sz w:val="24"/>
          <w:szCs w:val="24"/>
        </w:rPr>
        <w:t>e d'Italia presso la Santa Sede</w:t>
      </w:r>
      <w:r w:rsidRPr="0067389D">
        <w:rPr>
          <w:color w:val="000000"/>
          <w:sz w:val="24"/>
          <w:szCs w:val="24"/>
        </w:rPr>
        <w:br/>
        <w:t xml:space="preserve">"La </w:t>
      </w:r>
      <w:proofErr w:type="spellStart"/>
      <w:r w:rsidRPr="0067389D">
        <w:rPr>
          <w:color w:val="000000"/>
          <w:sz w:val="24"/>
          <w:szCs w:val="24"/>
        </w:rPr>
        <w:t>laudato</w:t>
      </w:r>
      <w:proofErr w:type="spellEnd"/>
      <w:r w:rsidRPr="0067389D">
        <w:rPr>
          <w:color w:val="000000"/>
          <w:sz w:val="24"/>
          <w:szCs w:val="24"/>
        </w:rPr>
        <w:t xml:space="preserve"> si e l'agenda 2030"</w:t>
      </w:r>
      <w:r w:rsidRPr="0067389D">
        <w:rPr>
          <w:color w:val="000000"/>
          <w:sz w:val="24"/>
          <w:szCs w:val="24"/>
        </w:rPr>
        <w:br/>
      </w:r>
      <w:r w:rsidRPr="0067389D">
        <w:rPr>
          <w:color w:val="000000"/>
          <w:sz w:val="24"/>
          <w:szCs w:val="24"/>
        </w:rPr>
        <w:br/>
        <w:t xml:space="preserve">Ana </w:t>
      </w:r>
      <w:proofErr w:type="spellStart"/>
      <w:r w:rsidRPr="0067389D">
        <w:rPr>
          <w:color w:val="000000"/>
          <w:sz w:val="24"/>
          <w:szCs w:val="24"/>
        </w:rPr>
        <w:t>Luiza</w:t>
      </w:r>
      <w:proofErr w:type="spellEnd"/>
      <w:r w:rsidRPr="0067389D">
        <w:rPr>
          <w:color w:val="000000"/>
          <w:sz w:val="24"/>
          <w:szCs w:val="24"/>
        </w:rPr>
        <w:t xml:space="preserve"> M. Thompson – Flores</w:t>
      </w:r>
      <w:r w:rsidRPr="0067389D">
        <w:rPr>
          <w:color w:val="000000"/>
          <w:sz w:val="24"/>
          <w:szCs w:val="24"/>
        </w:rPr>
        <w:br/>
        <w:t xml:space="preserve">Direttrice the UNESCO </w:t>
      </w:r>
      <w:proofErr w:type="spellStart"/>
      <w:r w:rsidRPr="0067389D">
        <w:rPr>
          <w:color w:val="000000"/>
          <w:sz w:val="24"/>
          <w:szCs w:val="24"/>
        </w:rPr>
        <w:t>Regional</w:t>
      </w:r>
      <w:proofErr w:type="spellEnd"/>
      <w:r w:rsidRPr="0067389D">
        <w:rPr>
          <w:color w:val="000000"/>
          <w:sz w:val="24"/>
          <w:szCs w:val="24"/>
        </w:rPr>
        <w:t xml:space="preserve"> Bureau for Science and Culture in Europe</w:t>
      </w:r>
    </w:p>
    <w:p w:rsidR="002C6414" w:rsidRPr="0067389D" w:rsidRDefault="002C6414" w:rsidP="002C6414">
      <w:pPr>
        <w:rPr>
          <w:color w:val="000000"/>
          <w:sz w:val="24"/>
          <w:szCs w:val="24"/>
        </w:rPr>
      </w:pPr>
      <w:r w:rsidRPr="0067389D">
        <w:rPr>
          <w:color w:val="000000"/>
          <w:sz w:val="24"/>
          <w:szCs w:val="24"/>
        </w:rPr>
        <w:br/>
        <w:t>Coordina</w:t>
      </w:r>
    </w:p>
    <w:p w:rsidR="0031546F" w:rsidRDefault="002C6414" w:rsidP="00124DF1">
      <w:pPr>
        <w:rPr>
          <w:sz w:val="24"/>
          <w:szCs w:val="24"/>
        </w:rPr>
      </w:pPr>
      <w:proofErr w:type="spellStart"/>
      <w:r w:rsidRPr="00AD1AC4">
        <w:rPr>
          <w:color w:val="000000"/>
          <w:sz w:val="24"/>
          <w:szCs w:val="24"/>
        </w:rPr>
        <w:t>Annateresa</w:t>
      </w:r>
      <w:proofErr w:type="spellEnd"/>
      <w:r w:rsidRPr="00AD1AC4">
        <w:rPr>
          <w:color w:val="000000"/>
          <w:sz w:val="24"/>
          <w:szCs w:val="24"/>
        </w:rPr>
        <w:t xml:space="preserve"> Rondinella</w:t>
      </w:r>
      <w:r w:rsidRPr="00AD1AC4">
        <w:rPr>
          <w:color w:val="000000"/>
          <w:sz w:val="24"/>
          <w:szCs w:val="24"/>
        </w:rPr>
        <w:br/>
      </w:r>
      <w:r w:rsidR="00AD1AC4" w:rsidRPr="00AD1AC4">
        <w:rPr>
          <w:sz w:val="24"/>
          <w:szCs w:val="24"/>
        </w:rPr>
        <w:t>Cattedra UNESCO Università della Basilicata</w:t>
      </w:r>
    </w:p>
    <w:p w:rsidR="00FC286B" w:rsidRDefault="00FC286B" w:rsidP="00124DF1">
      <w:pPr>
        <w:rPr>
          <w:sz w:val="24"/>
          <w:szCs w:val="24"/>
        </w:rPr>
      </w:pPr>
    </w:p>
    <w:p w:rsidR="00FC286B" w:rsidRDefault="00FC286B" w:rsidP="00124DF1">
      <w:pPr>
        <w:rPr>
          <w:sz w:val="24"/>
          <w:szCs w:val="24"/>
        </w:rPr>
      </w:pPr>
    </w:p>
    <w:p w:rsidR="00AD1AC4" w:rsidRDefault="00AD1AC4" w:rsidP="00124DF1">
      <w:pPr>
        <w:rPr>
          <w:sz w:val="24"/>
          <w:szCs w:val="24"/>
        </w:rPr>
      </w:pPr>
    </w:p>
    <w:p w:rsidR="00AD1AC4" w:rsidRPr="008B3893" w:rsidRDefault="00FC286B" w:rsidP="00546FCD">
      <w:pPr>
        <w:tabs>
          <w:tab w:val="left" w:pos="8789"/>
        </w:tabs>
        <w:spacing w:line="276" w:lineRule="auto"/>
        <w:rPr>
          <w:smallCaps/>
          <w:sz w:val="24"/>
          <w:szCs w:val="24"/>
        </w:rPr>
      </w:pPr>
      <w:r>
        <w:rPr>
          <w:smallCaps/>
          <w:noProof/>
          <w:sz w:val="24"/>
          <w:szCs w:val="24"/>
        </w:rPr>
        <w:drawing>
          <wp:inline distT="0" distB="0" distL="0" distR="0">
            <wp:extent cx="1590675" cy="714375"/>
            <wp:effectExtent l="0" t="0" r="0" b="0"/>
            <wp:docPr id="1" name="Immagine 1" descr="logo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5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1AC4">
        <w:rPr>
          <w:smallCaps/>
          <w:sz w:val="24"/>
          <w:szCs w:val="24"/>
        </w:rPr>
        <w:t xml:space="preserve"> </w:t>
      </w:r>
      <w:r>
        <w:rPr>
          <w:smallCaps/>
          <w:sz w:val="24"/>
          <w:szCs w:val="24"/>
        </w:rPr>
        <w:t xml:space="preserve">                                  </w:t>
      </w:r>
      <w:r>
        <w:rPr>
          <w:smallCaps/>
          <w:noProof/>
          <w:sz w:val="24"/>
          <w:szCs w:val="24"/>
        </w:rPr>
        <w:drawing>
          <wp:inline distT="0" distB="0" distL="0" distR="0">
            <wp:extent cx="1008189" cy="483325"/>
            <wp:effectExtent l="0" t="0" r="0" b="0"/>
            <wp:docPr id="5" name="Immagine 5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Museo Rilevanza Regional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866" cy="528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mallCaps/>
          <w:sz w:val="24"/>
          <w:szCs w:val="24"/>
        </w:rPr>
        <w:t xml:space="preserve">                       </w:t>
      </w:r>
      <w:r>
        <w:rPr>
          <w:smallCaps/>
          <w:noProof/>
          <w:sz w:val="24"/>
          <w:szCs w:val="24"/>
        </w:rPr>
        <w:drawing>
          <wp:inline distT="0" distB="0" distL="0" distR="0">
            <wp:extent cx="1123731" cy="457200"/>
            <wp:effectExtent l="0" t="0" r="0" b="0"/>
            <wp:docPr id="6" name="Immagine 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SM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762" cy="46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AC4" w:rsidRPr="00AD1AC4" w:rsidRDefault="00AD1AC4" w:rsidP="00546FCD">
      <w:pPr>
        <w:tabs>
          <w:tab w:val="left" w:pos="8789"/>
        </w:tabs>
        <w:spacing w:line="276" w:lineRule="auto"/>
        <w:rPr>
          <w:rFonts w:ascii="Calibri Light" w:hAnsi="Calibri Light" w:cs="Calibri Light"/>
          <w:b/>
          <w:sz w:val="18"/>
          <w:szCs w:val="18"/>
        </w:rPr>
      </w:pPr>
      <w:r w:rsidRPr="0085645C">
        <w:rPr>
          <w:rFonts w:ascii="Calibri Light" w:hAnsi="Calibri Light" w:cs="Calibri Light"/>
          <w:b/>
          <w:smallCaps/>
          <w:sz w:val="18"/>
          <w:szCs w:val="18"/>
        </w:rPr>
        <w:t>C</w:t>
      </w:r>
      <w:r w:rsidRPr="0085645C">
        <w:rPr>
          <w:rFonts w:ascii="Calibri Light" w:hAnsi="Calibri Light" w:cs="Calibri Light"/>
          <w:b/>
          <w:sz w:val="18"/>
          <w:szCs w:val="18"/>
        </w:rPr>
        <w:t>lub per l’UNESCO di Lucca</w:t>
      </w:r>
    </w:p>
    <w:sectPr w:rsidR="00AD1AC4" w:rsidRPr="00AD1AC4" w:rsidSect="00FC286B">
      <w:pgSz w:w="11906" w:h="16838"/>
      <w:pgMar w:top="1440" w:right="1700" w:bottom="737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C042E" w:rsidRDefault="001C042E" w:rsidP="0067693D">
      <w:r>
        <w:separator/>
      </w:r>
    </w:p>
  </w:endnote>
  <w:endnote w:type="continuationSeparator" w:id="0">
    <w:p w:rsidR="001C042E" w:rsidRDefault="001C042E" w:rsidP="0067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C042E" w:rsidRDefault="001C042E" w:rsidP="0067693D">
      <w:r>
        <w:separator/>
      </w:r>
    </w:p>
  </w:footnote>
  <w:footnote w:type="continuationSeparator" w:id="0">
    <w:p w:rsidR="001C042E" w:rsidRDefault="001C042E" w:rsidP="00676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43A1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4E745A"/>
    <w:multiLevelType w:val="multilevel"/>
    <w:tmpl w:val="D25E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124FFC"/>
    <w:multiLevelType w:val="hybridMultilevel"/>
    <w:tmpl w:val="F0BE51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85538"/>
    <w:multiLevelType w:val="hybridMultilevel"/>
    <w:tmpl w:val="A0E4E3C4"/>
    <w:lvl w:ilvl="0" w:tplc="7084F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966AD"/>
    <w:multiLevelType w:val="hybridMultilevel"/>
    <w:tmpl w:val="F84AD94C"/>
    <w:lvl w:ilvl="0" w:tplc="0DF24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B7D81"/>
    <w:multiLevelType w:val="hybridMultilevel"/>
    <w:tmpl w:val="F84AD94C"/>
    <w:lvl w:ilvl="0" w:tplc="0DF24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B2F02"/>
    <w:multiLevelType w:val="hybridMultilevel"/>
    <w:tmpl w:val="DE3C4B3A"/>
    <w:lvl w:ilvl="0" w:tplc="FE5E16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B3C48"/>
    <w:multiLevelType w:val="hybridMultilevel"/>
    <w:tmpl w:val="0C4E701E"/>
    <w:lvl w:ilvl="0" w:tplc="3A40F3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5722F"/>
    <w:multiLevelType w:val="hybridMultilevel"/>
    <w:tmpl w:val="AEC8A8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A39CF"/>
    <w:multiLevelType w:val="hybridMultilevel"/>
    <w:tmpl w:val="19F2DAD8"/>
    <w:lvl w:ilvl="0" w:tplc="2B3AD1B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EBE61FD"/>
    <w:multiLevelType w:val="hybridMultilevel"/>
    <w:tmpl w:val="51EAF268"/>
    <w:lvl w:ilvl="0" w:tplc="2B7A5384">
      <w:start w:val="2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7BD0C16"/>
    <w:multiLevelType w:val="hybridMultilevel"/>
    <w:tmpl w:val="BB5A0B26"/>
    <w:lvl w:ilvl="0" w:tplc="EB78DD42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2" w15:restartNumberingAfterBreak="0">
    <w:nsid w:val="3CC91BA8"/>
    <w:multiLevelType w:val="hybridMultilevel"/>
    <w:tmpl w:val="2056C878"/>
    <w:lvl w:ilvl="0" w:tplc="2EF83B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209FC"/>
    <w:multiLevelType w:val="hybridMultilevel"/>
    <w:tmpl w:val="F84AD94C"/>
    <w:lvl w:ilvl="0" w:tplc="0DF24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E4CC8"/>
    <w:multiLevelType w:val="hybridMultilevel"/>
    <w:tmpl w:val="1D5CB6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7E5D2A"/>
    <w:multiLevelType w:val="hybridMultilevel"/>
    <w:tmpl w:val="D4F67A42"/>
    <w:lvl w:ilvl="0" w:tplc="8C146E74">
      <w:numFmt w:val="bullet"/>
      <w:lvlText w:val="-"/>
      <w:lvlJc w:val="left"/>
      <w:pPr>
        <w:ind w:left="1353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66836F8B"/>
    <w:multiLevelType w:val="hybridMultilevel"/>
    <w:tmpl w:val="03CCFEA4"/>
    <w:lvl w:ilvl="0" w:tplc="A65817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5D804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ECE08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88CD3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1E41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6C2AF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618ED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D2FB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E6C7D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917C49"/>
    <w:multiLevelType w:val="hybridMultilevel"/>
    <w:tmpl w:val="F84AD94C"/>
    <w:lvl w:ilvl="0" w:tplc="0DF24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E3EFF"/>
    <w:multiLevelType w:val="hybridMultilevel"/>
    <w:tmpl w:val="52B693F2"/>
    <w:lvl w:ilvl="0" w:tplc="B3069D12">
      <w:start w:val="1"/>
      <w:numFmt w:val="decimal"/>
      <w:lvlText w:val="%1.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4C581C"/>
    <w:multiLevelType w:val="multilevel"/>
    <w:tmpl w:val="DE8E9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E3207DB"/>
    <w:multiLevelType w:val="multilevel"/>
    <w:tmpl w:val="1814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7"/>
  </w:num>
  <w:num w:numId="5">
    <w:abstractNumId w:val="0"/>
  </w:num>
  <w:num w:numId="6">
    <w:abstractNumId w:val="9"/>
  </w:num>
  <w:num w:numId="7">
    <w:abstractNumId w:val="3"/>
  </w:num>
  <w:num w:numId="8">
    <w:abstractNumId w:val="11"/>
  </w:num>
  <w:num w:numId="9">
    <w:abstractNumId w:val="15"/>
  </w:num>
  <w:num w:numId="10">
    <w:abstractNumId w:val="13"/>
  </w:num>
  <w:num w:numId="11">
    <w:abstractNumId w:val="10"/>
  </w:num>
  <w:num w:numId="12">
    <w:abstractNumId w:val="4"/>
  </w:num>
  <w:num w:numId="13">
    <w:abstractNumId w:val="5"/>
  </w:num>
  <w:num w:numId="14">
    <w:abstractNumId w:val="17"/>
  </w:num>
  <w:num w:numId="15">
    <w:abstractNumId w:val="2"/>
  </w:num>
  <w:num w:numId="16">
    <w:abstractNumId w:val="8"/>
  </w:num>
  <w:num w:numId="17">
    <w:abstractNumId w:val="18"/>
  </w:num>
  <w:num w:numId="18">
    <w:abstractNumId w:val="14"/>
  </w:num>
  <w:num w:numId="19">
    <w:abstractNumId w:val="20"/>
  </w:num>
  <w:num w:numId="20">
    <w:abstractNumId w:val="1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0B"/>
    <w:rsid w:val="00005886"/>
    <w:rsid w:val="00011878"/>
    <w:rsid w:val="00012867"/>
    <w:rsid w:val="000129A8"/>
    <w:rsid w:val="00016114"/>
    <w:rsid w:val="00017A01"/>
    <w:rsid w:val="00020C9A"/>
    <w:rsid w:val="000258DB"/>
    <w:rsid w:val="000331D2"/>
    <w:rsid w:val="000334F0"/>
    <w:rsid w:val="00045C31"/>
    <w:rsid w:val="00046677"/>
    <w:rsid w:val="00050191"/>
    <w:rsid w:val="00056F14"/>
    <w:rsid w:val="000572D6"/>
    <w:rsid w:val="0006638B"/>
    <w:rsid w:val="00067D54"/>
    <w:rsid w:val="0007648F"/>
    <w:rsid w:val="00081FF0"/>
    <w:rsid w:val="00082A4B"/>
    <w:rsid w:val="00084242"/>
    <w:rsid w:val="0008517D"/>
    <w:rsid w:val="00093A78"/>
    <w:rsid w:val="000A0CAC"/>
    <w:rsid w:val="000A4EC2"/>
    <w:rsid w:val="000B08CD"/>
    <w:rsid w:val="000B111A"/>
    <w:rsid w:val="000C303F"/>
    <w:rsid w:val="000C4760"/>
    <w:rsid w:val="000C6742"/>
    <w:rsid w:val="000C6B5C"/>
    <w:rsid w:val="000D70BD"/>
    <w:rsid w:val="000E3B76"/>
    <w:rsid w:val="000F18EF"/>
    <w:rsid w:val="000F2692"/>
    <w:rsid w:val="000F3B85"/>
    <w:rsid w:val="00110C20"/>
    <w:rsid w:val="001116E6"/>
    <w:rsid w:val="00114DE5"/>
    <w:rsid w:val="001204E2"/>
    <w:rsid w:val="00120D3E"/>
    <w:rsid w:val="001223E6"/>
    <w:rsid w:val="00124464"/>
    <w:rsid w:val="00124DF1"/>
    <w:rsid w:val="00126B1F"/>
    <w:rsid w:val="00131BA4"/>
    <w:rsid w:val="00133076"/>
    <w:rsid w:val="00133126"/>
    <w:rsid w:val="00134893"/>
    <w:rsid w:val="001358E8"/>
    <w:rsid w:val="001420B7"/>
    <w:rsid w:val="00142268"/>
    <w:rsid w:val="001518A9"/>
    <w:rsid w:val="00151C4D"/>
    <w:rsid w:val="00151CB5"/>
    <w:rsid w:val="001521A3"/>
    <w:rsid w:val="00155E1C"/>
    <w:rsid w:val="00161D2D"/>
    <w:rsid w:val="00161F30"/>
    <w:rsid w:val="0017759B"/>
    <w:rsid w:val="00195B9A"/>
    <w:rsid w:val="001A44E5"/>
    <w:rsid w:val="001B0021"/>
    <w:rsid w:val="001B2C3A"/>
    <w:rsid w:val="001B3582"/>
    <w:rsid w:val="001B413B"/>
    <w:rsid w:val="001B50F7"/>
    <w:rsid w:val="001C042E"/>
    <w:rsid w:val="001C1107"/>
    <w:rsid w:val="001D0928"/>
    <w:rsid w:val="001D18C6"/>
    <w:rsid w:val="001D7DA8"/>
    <w:rsid w:val="001E4BAC"/>
    <w:rsid w:val="001F294D"/>
    <w:rsid w:val="0020250B"/>
    <w:rsid w:val="00206776"/>
    <w:rsid w:val="0022238C"/>
    <w:rsid w:val="00226CEA"/>
    <w:rsid w:val="00227EE9"/>
    <w:rsid w:val="00236118"/>
    <w:rsid w:val="0023653C"/>
    <w:rsid w:val="00237E0A"/>
    <w:rsid w:val="0024039C"/>
    <w:rsid w:val="00242A14"/>
    <w:rsid w:val="00247539"/>
    <w:rsid w:val="0025023D"/>
    <w:rsid w:val="0025642E"/>
    <w:rsid w:val="00262B4D"/>
    <w:rsid w:val="00264899"/>
    <w:rsid w:val="00270451"/>
    <w:rsid w:val="0027352A"/>
    <w:rsid w:val="00277311"/>
    <w:rsid w:val="0028032F"/>
    <w:rsid w:val="002837CD"/>
    <w:rsid w:val="002933B1"/>
    <w:rsid w:val="002A5663"/>
    <w:rsid w:val="002A7CAF"/>
    <w:rsid w:val="002B08DA"/>
    <w:rsid w:val="002B191B"/>
    <w:rsid w:val="002C6414"/>
    <w:rsid w:val="002C7501"/>
    <w:rsid w:val="002C7821"/>
    <w:rsid w:val="002D0672"/>
    <w:rsid w:val="002D6970"/>
    <w:rsid w:val="002F3537"/>
    <w:rsid w:val="003040BB"/>
    <w:rsid w:val="00311314"/>
    <w:rsid w:val="00311EF1"/>
    <w:rsid w:val="0031546F"/>
    <w:rsid w:val="00322835"/>
    <w:rsid w:val="0034779E"/>
    <w:rsid w:val="0035091B"/>
    <w:rsid w:val="00350D7F"/>
    <w:rsid w:val="003537D4"/>
    <w:rsid w:val="00355DD4"/>
    <w:rsid w:val="00366DD6"/>
    <w:rsid w:val="003678CD"/>
    <w:rsid w:val="00371398"/>
    <w:rsid w:val="0038651B"/>
    <w:rsid w:val="00387942"/>
    <w:rsid w:val="00387EDF"/>
    <w:rsid w:val="003933A5"/>
    <w:rsid w:val="00393F23"/>
    <w:rsid w:val="003A68E6"/>
    <w:rsid w:val="003B149C"/>
    <w:rsid w:val="003B76BE"/>
    <w:rsid w:val="003C0D42"/>
    <w:rsid w:val="003C4111"/>
    <w:rsid w:val="003C4F0E"/>
    <w:rsid w:val="003C616D"/>
    <w:rsid w:val="003E0A10"/>
    <w:rsid w:val="003E5692"/>
    <w:rsid w:val="003F5D4F"/>
    <w:rsid w:val="00407A53"/>
    <w:rsid w:val="004131FC"/>
    <w:rsid w:val="004136B1"/>
    <w:rsid w:val="00421D8F"/>
    <w:rsid w:val="00434BE6"/>
    <w:rsid w:val="0045249E"/>
    <w:rsid w:val="00471821"/>
    <w:rsid w:val="004722E4"/>
    <w:rsid w:val="00476E45"/>
    <w:rsid w:val="00483F77"/>
    <w:rsid w:val="0048762C"/>
    <w:rsid w:val="00491E15"/>
    <w:rsid w:val="004A5AF3"/>
    <w:rsid w:val="004B0622"/>
    <w:rsid w:val="004B2FE7"/>
    <w:rsid w:val="004B77BC"/>
    <w:rsid w:val="004C1E9A"/>
    <w:rsid w:val="004C1EC0"/>
    <w:rsid w:val="004C3978"/>
    <w:rsid w:val="004C4B45"/>
    <w:rsid w:val="004C6063"/>
    <w:rsid w:val="004D26F5"/>
    <w:rsid w:val="004D3DD1"/>
    <w:rsid w:val="004D5DAA"/>
    <w:rsid w:val="004E2BF9"/>
    <w:rsid w:val="004E6819"/>
    <w:rsid w:val="004F53AE"/>
    <w:rsid w:val="00500162"/>
    <w:rsid w:val="005007D2"/>
    <w:rsid w:val="00504301"/>
    <w:rsid w:val="00504EC5"/>
    <w:rsid w:val="005060F5"/>
    <w:rsid w:val="005079A9"/>
    <w:rsid w:val="00507AB3"/>
    <w:rsid w:val="005119AE"/>
    <w:rsid w:val="005210B7"/>
    <w:rsid w:val="005275B8"/>
    <w:rsid w:val="00532CDB"/>
    <w:rsid w:val="00533612"/>
    <w:rsid w:val="00534FA9"/>
    <w:rsid w:val="0054159F"/>
    <w:rsid w:val="00542A87"/>
    <w:rsid w:val="0054503D"/>
    <w:rsid w:val="00546FCD"/>
    <w:rsid w:val="00550875"/>
    <w:rsid w:val="00555AFE"/>
    <w:rsid w:val="00560993"/>
    <w:rsid w:val="00560F78"/>
    <w:rsid w:val="00577B70"/>
    <w:rsid w:val="005816F0"/>
    <w:rsid w:val="00586E77"/>
    <w:rsid w:val="0059178A"/>
    <w:rsid w:val="00594836"/>
    <w:rsid w:val="00597170"/>
    <w:rsid w:val="005A10AB"/>
    <w:rsid w:val="005A1A8D"/>
    <w:rsid w:val="005A35C2"/>
    <w:rsid w:val="005A3AC2"/>
    <w:rsid w:val="005C0026"/>
    <w:rsid w:val="005C093A"/>
    <w:rsid w:val="005C5938"/>
    <w:rsid w:val="005D7421"/>
    <w:rsid w:val="005F5472"/>
    <w:rsid w:val="005F668E"/>
    <w:rsid w:val="00600A2A"/>
    <w:rsid w:val="006012DE"/>
    <w:rsid w:val="00603750"/>
    <w:rsid w:val="0061268A"/>
    <w:rsid w:val="0061355C"/>
    <w:rsid w:val="00626F09"/>
    <w:rsid w:val="00626F7B"/>
    <w:rsid w:val="00630DCA"/>
    <w:rsid w:val="00632495"/>
    <w:rsid w:val="006333FF"/>
    <w:rsid w:val="0067389D"/>
    <w:rsid w:val="0067693D"/>
    <w:rsid w:val="00683B7E"/>
    <w:rsid w:val="00687789"/>
    <w:rsid w:val="006A5DF8"/>
    <w:rsid w:val="006C4F02"/>
    <w:rsid w:val="006C6B67"/>
    <w:rsid w:val="006C778D"/>
    <w:rsid w:val="006D5980"/>
    <w:rsid w:val="006D5A24"/>
    <w:rsid w:val="006D7F52"/>
    <w:rsid w:val="006E4081"/>
    <w:rsid w:val="006F4D2D"/>
    <w:rsid w:val="006F65E7"/>
    <w:rsid w:val="00700006"/>
    <w:rsid w:val="007060B1"/>
    <w:rsid w:val="00711ABB"/>
    <w:rsid w:val="00715FCE"/>
    <w:rsid w:val="0072023A"/>
    <w:rsid w:val="00730370"/>
    <w:rsid w:val="007363DE"/>
    <w:rsid w:val="00746CB1"/>
    <w:rsid w:val="007510DA"/>
    <w:rsid w:val="00771DC1"/>
    <w:rsid w:val="00786AAB"/>
    <w:rsid w:val="007870BD"/>
    <w:rsid w:val="00790CAC"/>
    <w:rsid w:val="007919EA"/>
    <w:rsid w:val="00795185"/>
    <w:rsid w:val="007A3B81"/>
    <w:rsid w:val="007A44F7"/>
    <w:rsid w:val="007A568A"/>
    <w:rsid w:val="007B1B95"/>
    <w:rsid w:val="007B5694"/>
    <w:rsid w:val="007B707E"/>
    <w:rsid w:val="007C2BFB"/>
    <w:rsid w:val="007D29A4"/>
    <w:rsid w:val="007E2D06"/>
    <w:rsid w:val="00807EAE"/>
    <w:rsid w:val="0081104C"/>
    <w:rsid w:val="00814669"/>
    <w:rsid w:val="00823554"/>
    <w:rsid w:val="00824536"/>
    <w:rsid w:val="008250F1"/>
    <w:rsid w:val="008373ED"/>
    <w:rsid w:val="00845644"/>
    <w:rsid w:val="0084622F"/>
    <w:rsid w:val="00851D4F"/>
    <w:rsid w:val="0087120A"/>
    <w:rsid w:val="00871C3E"/>
    <w:rsid w:val="00874CD2"/>
    <w:rsid w:val="008829FF"/>
    <w:rsid w:val="008910D2"/>
    <w:rsid w:val="00895ADA"/>
    <w:rsid w:val="00896AB1"/>
    <w:rsid w:val="008978E3"/>
    <w:rsid w:val="008A547B"/>
    <w:rsid w:val="008B20FE"/>
    <w:rsid w:val="008B3893"/>
    <w:rsid w:val="008B69D2"/>
    <w:rsid w:val="008C10BE"/>
    <w:rsid w:val="008D0304"/>
    <w:rsid w:val="008D1CC8"/>
    <w:rsid w:val="008E206F"/>
    <w:rsid w:val="008F0741"/>
    <w:rsid w:val="008F4C85"/>
    <w:rsid w:val="008F6413"/>
    <w:rsid w:val="009019F4"/>
    <w:rsid w:val="0090418A"/>
    <w:rsid w:val="00916C50"/>
    <w:rsid w:val="00927718"/>
    <w:rsid w:val="00927FC9"/>
    <w:rsid w:val="00943E82"/>
    <w:rsid w:val="00945535"/>
    <w:rsid w:val="00952071"/>
    <w:rsid w:val="009528E9"/>
    <w:rsid w:val="0095440B"/>
    <w:rsid w:val="0095518B"/>
    <w:rsid w:val="0096554B"/>
    <w:rsid w:val="00971F8A"/>
    <w:rsid w:val="009855E3"/>
    <w:rsid w:val="009B1D76"/>
    <w:rsid w:val="009C2682"/>
    <w:rsid w:val="009C4C19"/>
    <w:rsid w:val="009D5D88"/>
    <w:rsid w:val="009E2159"/>
    <w:rsid w:val="009E5F2F"/>
    <w:rsid w:val="009F2F4A"/>
    <w:rsid w:val="009F4D0C"/>
    <w:rsid w:val="00A005C4"/>
    <w:rsid w:val="00A04636"/>
    <w:rsid w:val="00A059DF"/>
    <w:rsid w:val="00A07576"/>
    <w:rsid w:val="00A108F6"/>
    <w:rsid w:val="00A132EF"/>
    <w:rsid w:val="00A14EAE"/>
    <w:rsid w:val="00A25425"/>
    <w:rsid w:val="00A26BF3"/>
    <w:rsid w:val="00A44F04"/>
    <w:rsid w:val="00A52421"/>
    <w:rsid w:val="00A57260"/>
    <w:rsid w:val="00A60CD7"/>
    <w:rsid w:val="00A779BC"/>
    <w:rsid w:val="00A870EC"/>
    <w:rsid w:val="00A94EEA"/>
    <w:rsid w:val="00A95896"/>
    <w:rsid w:val="00A95BF4"/>
    <w:rsid w:val="00AA0A94"/>
    <w:rsid w:val="00AA2283"/>
    <w:rsid w:val="00AA3E48"/>
    <w:rsid w:val="00AA5865"/>
    <w:rsid w:val="00AB4F18"/>
    <w:rsid w:val="00AC17F1"/>
    <w:rsid w:val="00AC2512"/>
    <w:rsid w:val="00AC3D1B"/>
    <w:rsid w:val="00AD1AC4"/>
    <w:rsid w:val="00AD314B"/>
    <w:rsid w:val="00AD58AD"/>
    <w:rsid w:val="00AE39C7"/>
    <w:rsid w:val="00AE4BAA"/>
    <w:rsid w:val="00AE5117"/>
    <w:rsid w:val="00AE59BC"/>
    <w:rsid w:val="00AF21ED"/>
    <w:rsid w:val="00AF3B1D"/>
    <w:rsid w:val="00AF4987"/>
    <w:rsid w:val="00B13564"/>
    <w:rsid w:val="00B2124D"/>
    <w:rsid w:val="00B236AD"/>
    <w:rsid w:val="00B26382"/>
    <w:rsid w:val="00B26E1F"/>
    <w:rsid w:val="00B27163"/>
    <w:rsid w:val="00B329E7"/>
    <w:rsid w:val="00B37246"/>
    <w:rsid w:val="00B436FA"/>
    <w:rsid w:val="00B53768"/>
    <w:rsid w:val="00B5555D"/>
    <w:rsid w:val="00B568B7"/>
    <w:rsid w:val="00B577AE"/>
    <w:rsid w:val="00B6472A"/>
    <w:rsid w:val="00B66253"/>
    <w:rsid w:val="00B66583"/>
    <w:rsid w:val="00B7190C"/>
    <w:rsid w:val="00B77A24"/>
    <w:rsid w:val="00B82ABA"/>
    <w:rsid w:val="00B8397E"/>
    <w:rsid w:val="00B84CC9"/>
    <w:rsid w:val="00B8527D"/>
    <w:rsid w:val="00B85D7A"/>
    <w:rsid w:val="00B902C1"/>
    <w:rsid w:val="00B907AE"/>
    <w:rsid w:val="00B919B8"/>
    <w:rsid w:val="00B927EC"/>
    <w:rsid w:val="00BA12C4"/>
    <w:rsid w:val="00BA6B2D"/>
    <w:rsid w:val="00BA799F"/>
    <w:rsid w:val="00BC04E9"/>
    <w:rsid w:val="00BC1775"/>
    <w:rsid w:val="00BC2B5D"/>
    <w:rsid w:val="00BC67DA"/>
    <w:rsid w:val="00BC7B35"/>
    <w:rsid w:val="00BD010B"/>
    <w:rsid w:val="00BD4600"/>
    <w:rsid w:val="00BE2205"/>
    <w:rsid w:val="00BE55BD"/>
    <w:rsid w:val="00BE5D7E"/>
    <w:rsid w:val="00BF0C20"/>
    <w:rsid w:val="00BF1AB1"/>
    <w:rsid w:val="00BF2CFE"/>
    <w:rsid w:val="00BF6340"/>
    <w:rsid w:val="00C01708"/>
    <w:rsid w:val="00C06C6D"/>
    <w:rsid w:val="00C0725F"/>
    <w:rsid w:val="00C16A27"/>
    <w:rsid w:val="00C20786"/>
    <w:rsid w:val="00C21B9A"/>
    <w:rsid w:val="00C25739"/>
    <w:rsid w:val="00C32628"/>
    <w:rsid w:val="00C36E78"/>
    <w:rsid w:val="00C447C2"/>
    <w:rsid w:val="00C5064C"/>
    <w:rsid w:val="00C52710"/>
    <w:rsid w:val="00C55F6B"/>
    <w:rsid w:val="00C607EC"/>
    <w:rsid w:val="00C61856"/>
    <w:rsid w:val="00C64022"/>
    <w:rsid w:val="00C678CE"/>
    <w:rsid w:val="00C85F6C"/>
    <w:rsid w:val="00C9036A"/>
    <w:rsid w:val="00C91744"/>
    <w:rsid w:val="00C92E2C"/>
    <w:rsid w:val="00C96BFA"/>
    <w:rsid w:val="00C97CC5"/>
    <w:rsid w:val="00CA2CD9"/>
    <w:rsid w:val="00CA2F5F"/>
    <w:rsid w:val="00CA5767"/>
    <w:rsid w:val="00CA5B65"/>
    <w:rsid w:val="00CA797B"/>
    <w:rsid w:val="00CB1504"/>
    <w:rsid w:val="00CB3ABD"/>
    <w:rsid w:val="00CC2BE4"/>
    <w:rsid w:val="00CD2F94"/>
    <w:rsid w:val="00CD6C17"/>
    <w:rsid w:val="00CE0E24"/>
    <w:rsid w:val="00CE52CD"/>
    <w:rsid w:val="00CF23A2"/>
    <w:rsid w:val="00CF26B5"/>
    <w:rsid w:val="00D03B0B"/>
    <w:rsid w:val="00D146DC"/>
    <w:rsid w:val="00D3544C"/>
    <w:rsid w:val="00D470DF"/>
    <w:rsid w:val="00D524FD"/>
    <w:rsid w:val="00D546E7"/>
    <w:rsid w:val="00D70209"/>
    <w:rsid w:val="00D71F8D"/>
    <w:rsid w:val="00D74797"/>
    <w:rsid w:val="00D80687"/>
    <w:rsid w:val="00D84F12"/>
    <w:rsid w:val="00D95C9B"/>
    <w:rsid w:val="00DA4A04"/>
    <w:rsid w:val="00DA56D2"/>
    <w:rsid w:val="00DB0495"/>
    <w:rsid w:val="00DB24CF"/>
    <w:rsid w:val="00DB3483"/>
    <w:rsid w:val="00DB57BB"/>
    <w:rsid w:val="00DB5C99"/>
    <w:rsid w:val="00DC00B3"/>
    <w:rsid w:val="00DC482A"/>
    <w:rsid w:val="00DD59CA"/>
    <w:rsid w:val="00DD5F5F"/>
    <w:rsid w:val="00DE35D8"/>
    <w:rsid w:val="00DE49F8"/>
    <w:rsid w:val="00DF7D75"/>
    <w:rsid w:val="00E16238"/>
    <w:rsid w:val="00E237CC"/>
    <w:rsid w:val="00E2483A"/>
    <w:rsid w:val="00E24C9C"/>
    <w:rsid w:val="00E255A5"/>
    <w:rsid w:val="00E31020"/>
    <w:rsid w:val="00E41443"/>
    <w:rsid w:val="00E45061"/>
    <w:rsid w:val="00E52C5C"/>
    <w:rsid w:val="00E64119"/>
    <w:rsid w:val="00E673F8"/>
    <w:rsid w:val="00E77DDD"/>
    <w:rsid w:val="00E82246"/>
    <w:rsid w:val="00E8492C"/>
    <w:rsid w:val="00E84CF1"/>
    <w:rsid w:val="00E85E5B"/>
    <w:rsid w:val="00E876B9"/>
    <w:rsid w:val="00E87B7F"/>
    <w:rsid w:val="00E921C5"/>
    <w:rsid w:val="00EA0D33"/>
    <w:rsid w:val="00EA126B"/>
    <w:rsid w:val="00EA3B3C"/>
    <w:rsid w:val="00EA53A1"/>
    <w:rsid w:val="00EA7097"/>
    <w:rsid w:val="00EB3CB6"/>
    <w:rsid w:val="00EC2298"/>
    <w:rsid w:val="00EC3088"/>
    <w:rsid w:val="00EC3D70"/>
    <w:rsid w:val="00EC4A04"/>
    <w:rsid w:val="00ED0B6D"/>
    <w:rsid w:val="00ED4E74"/>
    <w:rsid w:val="00ED622E"/>
    <w:rsid w:val="00F07E66"/>
    <w:rsid w:val="00F1277B"/>
    <w:rsid w:val="00F15A87"/>
    <w:rsid w:val="00F21101"/>
    <w:rsid w:val="00F3149F"/>
    <w:rsid w:val="00F31AEE"/>
    <w:rsid w:val="00F37186"/>
    <w:rsid w:val="00F37A79"/>
    <w:rsid w:val="00F40D0F"/>
    <w:rsid w:val="00F4434A"/>
    <w:rsid w:val="00F626F3"/>
    <w:rsid w:val="00F72D7E"/>
    <w:rsid w:val="00F805BA"/>
    <w:rsid w:val="00F91F17"/>
    <w:rsid w:val="00FA1332"/>
    <w:rsid w:val="00FB2A65"/>
    <w:rsid w:val="00FB67E6"/>
    <w:rsid w:val="00FC1B51"/>
    <w:rsid w:val="00FC286B"/>
    <w:rsid w:val="00FC452F"/>
    <w:rsid w:val="00FC4B89"/>
    <w:rsid w:val="00FC6B66"/>
    <w:rsid w:val="00FD5B91"/>
    <w:rsid w:val="00FD755F"/>
    <w:rsid w:val="00FE054B"/>
    <w:rsid w:val="00FE2D21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41BCCD4"/>
  <w15:chartTrackingRefBased/>
  <w15:docId w15:val="{189865C7-93CD-9D4F-9615-EC13A2E1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39C7"/>
  </w:style>
  <w:style w:type="paragraph" w:styleId="Titolo1">
    <w:name w:val="heading 1"/>
    <w:basedOn w:val="Normale"/>
    <w:next w:val="Normale"/>
    <w:qFormat/>
    <w:rsid w:val="00AE39C7"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AE39C7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E39C7"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AE39C7"/>
    <w:pPr>
      <w:keepNext/>
      <w:outlineLvl w:val="3"/>
    </w:pPr>
    <w:rPr>
      <w:b/>
      <w:bCs/>
      <w:color w:val="000000"/>
      <w:sz w:val="24"/>
    </w:rPr>
  </w:style>
  <w:style w:type="paragraph" w:styleId="Titolo5">
    <w:name w:val="heading 5"/>
    <w:basedOn w:val="Normale"/>
    <w:next w:val="Normale"/>
    <w:qFormat/>
    <w:rsid w:val="00AE39C7"/>
    <w:pPr>
      <w:keepNext/>
      <w:outlineLvl w:val="4"/>
    </w:pPr>
    <w:rPr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rsid w:val="00AE39C7"/>
    <w:rPr>
      <w:color w:val="0000FF"/>
      <w:u w:val="single"/>
    </w:rPr>
  </w:style>
  <w:style w:type="character" w:styleId="Collegamentovisitato">
    <w:name w:val="FollowedHyperlink"/>
    <w:semiHidden/>
    <w:rsid w:val="00AE39C7"/>
    <w:rPr>
      <w:color w:val="800080"/>
      <w:u w:val="single"/>
    </w:rPr>
  </w:style>
  <w:style w:type="character" w:styleId="Enfasicorsivo">
    <w:name w:val="Emphasis"/>
    <w:uiPriority w:val="20"/>
    <w:qFormat/>
    <w:rsid w:val="00AE39C7"/>
    <w:rPr>
      <w:b/>
      <w:bCs/>
      <w:i w:val="0"/>
      <w:iCs w:val="0"/>
    </w:rPr>
  </w:style>
  <w:style w:type="character" w:customStyle="1" w:styleId="postal-code">
    <w:name w:val="postal-code"/>
    <w:basedOn w:val="Carpredefinitoparagrafo"/>
    <w:rsid w:val="00AE39C7"/>
  </w:style>
  <w:style w:type="character" w:customStyle="1" w:styleId="locality">
    <w:name w:val="locality"/>
    <w:basedOn w:val="Carpredefinitoparagrafo"/>
    <w:rsid w:val="00AE39C7"/>
  </w:style>
  <w:style w:type="character" w:customStyle="1" w:styleId="region">
    <w:name w:val="region"/>
    <w:basedOn w:val="Carpredefinitoparagrafo"/>
    <w:rsid w:val="00AE39C7"/>
  </w:style>
  <w:style w:type="character" w:customStyle="1" w:styleId="type">
    <w:name w:val="type"/>
    <w:basedOn w:val="Carpredefinitoparagrafo"/>
    <w:rsid w:val="00AE39C7"/>
  </w:style>
  <w:style w:type="character" w:customStyle="1" w:styleId="skypetbinnertext">
    <w:name w:val="skype_tb_innertext"/>
    <w:basedOn w:val="Carpredefinitoparagrafo"/>
    <w:rsid w:val="00AE39C7"/>
  </w:style>
  <w:style w:type="paragraph" w:customStyle="1" w:styleId="Corpodeltesto">
    <w:name w:val="Corpo del testo"/>
    <w:basedOn w:val="Normale"/>
    <w:semiHidden/>
    <w:rsid w:val="00AE39C7"/>
    <w:pPr>
      <w:spacing w:line="360" w:lineRule="auto"/>
      <w:jc w:val="both"/>
    </w:pPr>
    <w:rPr>
      <w:i/>
      <w:iCs/>
      <w:sz w:val="23"/>
      <w:szCs w:val="23"/>
    </w:rPr>
  </w:style>
  <w:style w:type="character" w:customStyle="1" w:styleId="CorpodeltestoCarattere">
    <w:name w:val="Corpo del testo Carattere"/>
    <w:semiHidden/>
    <w:rsid w:val="00AE39C7"/>
    <w:rPr>
      <w:i/>
      <w:iCs/>
      <w:sz w:val="23"/>
      <w:szCs w:val="23"/>
    </w:rPr>
  </w:style>
  <w:style w:type="paragraph" w:styleId="Corpodeltesto2">
    <w:name w:val="Body Text 2"/>
    <w:basedOn w:val="Normale"/>
    <w:semiHidden/>
    <w:unhideWhenUsed/>
    <w:rsid w:val="00AE39C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semiHidden/>
    <w:rsid w:val="00AE39C7"/>
  </w:style>
  <w:style w:type="paragraph" w:styleId="NormaleWeb">
    <w:name w:val="Normal (Web)"/>
    <w:basedOn w:val="Normale"/>
    <w:uiPriority w:val="99"/>
    <w:unhideWhenUsed/>
    <w:rsid w:val="00AE39C7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AE39C7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Intestazione">
    <w:name w:val="header"/>
    <w:basedOn w:val="Normale"/>
    <w:semiHidden/>
    <w:unhideWhenUsed/>
    <w:rsid w:val="00AE39C7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semiHidden/>
    <w:rsid w:val="00AE39C7"/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952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nkscheda">
    <w:name w:val="linkscheda"/>
    <w:basedOn w:val="Normale"/>
    <w:rsid w:val="00AE39C7"/>
    <w:pPr>
      <w:spacing w:before="100" w:beforeAutospacing="1" w:after="100" w:afterAutospacing="1"/>
    </w:pPr>
    <w:rPr>
      <w:rFonts w:ascii="Arial" w:hAnsi="Arial" w:cs="Arial"/>
      <w:color w:val="3399FF"/>
    </w:rPr>
  </w:style>
  <w:style w:type="paragraph" w:customStyle="1" w:styleId="testonero">
    <w:name w:val="testonero"/>
    <w:basedOn w:val="Normale"/>
    <w:rsid w:val="00AE39C7"/>
    <w:pPr>
      <w:spacing w:before="100" w:beforeAutospacing="1" w:after="100" w:afterAutospacing="1"/>
    </w:pPr>
    <w:rPr>
      <w:rFonts w:ascii="Arial" w:hAnsi="Arial" w:cs="Arial"/>
      <w:color w:val="333333"/>
    </w:rPr>
  </w:style>
  <w:style w:type="character" w:styleId="Enfasigrassetto">
    <w:name w:val="Strong"/>
    <w:uiPriority w:val="22"/>
    <w:qFormat/>
    <w:rsid w:val="00AE39C7"/>
    <w:rPr>
      <w:b/>
      <w:bCs/>
    </w:rPr>
  </w:style>
  <w:style w:type="character" w:customStyle="1" w:styleId="testosconto1">
    <w:name w:val="testosconto1"/>
    <w:rsid w:val="00AE39C7"/>
    <w:rPr>
      <w:rFonts w:ascii="Arial" w:hAnsi="Arial" w:cs="Arial" w:hint="default"/>
      <w:color w:val="F00000"/>
      <w:sz w:val="20"/>
      <w:szCs w:val="20"/>
    </w:rPr>
  </w:style>
  <w:style w:type="paragraph" w:customStyle="1" w:styleId="Nessunaspaziatura1">
    <w:name w:val="Nessuna spaziatura1"/>
    <w:uiPriority w:val="1"/>
    <w:qFormat/>
    <w:rsid w:val="00AA3E48"/>
    <w:rPr>
      <w:rFonts w:ascii="Calibri" w:eastAsia="Calibri" w:hAnsi="Calibri"/>
      <w:sz w:val="22"/>
      <w:szCs w:val="22"/>
      <w:lang w:eastAsia="en-US"/>
    </w:rPr>
  </w:style>
  <w:style w:type="paragraph" w:customStyle="1" w:styleId="Elencoacolori-Colore11">
    <w:name w:val="Elenco a colori - Colore 11"/>
    <w:basedOn w:val="Normale"/>
    <w:uiPriority w:val="34"/>
    <w:qFormat/>
    <w:rsid w:val="00AA0A94"/>
    <w:pPr>
      <w:ind w:left="708"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6769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769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B95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7B1B9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7B1B95"/>
  </w:style>
  <w:style w:type="paragraph" w:customStyle="1" w:styleId="Default">
    <w:name w:val="Default"/>
    <w:rsid w:val="007B1B9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1B413B"/>
  </w:style>
  <w:style w:type="paragraph" w:customStyle="1" w:styleId="western">
    <w:name w:val="western"/>
    <w:basedOn w:val="Normale"/>
    <w:rsid w:val="00C52710"/>
    <w:pPr>
      <w:spacing w:before="15" w:after="15"/>
      <w:ind w:left="15" w:right="15"/>
    </w:pPr>
    <w:rPr>
      <w:sz w:val="24"/>
      <w:szCs w:val="24"/>
    </w:rPr>
  </w:style>
  <w:style w:type="paragraph" w:customStyle="1" w:styleId="v1msonormal">
    <w:name w:val="v1msonormal"/>
    <w:basedOn w:val="Normale"/>
    <w:rsid w:val="000C6B5C"/>
    <w:pPr>
      <w:spacing w:before="100" w:beforeAutospacing="1" w:after="100" w:afterAutospacing="1"/>
    </w:pPr>
    <w:rPr>
      <w:sz w:val="24"/>
      <w:szCs w:val="24"/>
    </w:rPr>
  </w:style>
  <w:style w:type="paragraph" w:customStyle="1" w:styleId="v1v1msonormal">
    <w:name w:val="v1v1msonormal"/>
    <w:basedOn w:val="Normale"/>
    <w:rsid w:val="00067D5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4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5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o6VMWVvGR4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398</Words>
  <Characters>2468</Characters>
  <Application>Microsoft Office Word</Application>
  <DocSecurity>0</DocSecurity>
  <Lines>112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GDS</vt:lpstr>
    </vt:vector>
  </TitlesOfParts>
  <Company>Dipartim.di Storia delle Arti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GDS</dc:title>
  <dc:subject/>
  <dc:creator>Ordine</dc:creator>
  <cp:keywords/>
  <cp:lastModifiedBy>Ilaria Tuci</cp:lastModifiedBy>
  <cp:revision>4</cp:revision>
  <cp:lastPrinted>2013-12-13T12:27:00Z</cp:lastPrinted>
  <dcterms:created xsi:type="dcterms:W3CDTF">2020-10-12T10:24:00Z</dcterms:created>
  <dcterms:modified xsi:type="dcterms:W3CDTF">2020-10-12T11:23:00Z</dcterms:modified>
</cp:coreProperties>
</file>